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E4B0" w14:textId="77777777" w:rsidR="00BE29E3" w:rsidRPr="00F237CE" w:rsidRDefault="00BE29E3" w:rsidP="00BE29E3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noProof/>
          <w:szCs w:val="24"/>
        </w:rPr>
        <w:drawing>
          <wp:anchor distT="0" distB="0" distL="114300" distR="114300" simplePos="0" relativeHeight="251660288" behindDoc="0" locked="0" layoutInCell="1" allowOverlap="1" wp14:anchorId="2F22318D" wp14:editId="4DD3C178">
            <wp:simplePos x="0" y="0"/>
            <wp:positionH relativeFrom="margin">
              <wp:align>left</wp:align>
            </wp:positionH>
            <wp:positionV relativeFrom="margin">
              <wp:posOffset>9525</wp:posOffset>
            </wp:positionV>
            <wp:extent cx="1066800" cy="1087755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000000"/>
          <w:sz w:val="28"/>
          <w:szCs w:val="28"/>
        </w:rPr>
        <w:t>TO</w:t>
      </w:r>
      <w:r w:rsidRPr="00F237CE">
        <w:rPr>
          <w:rFonts w:asciiTheme="minorHAnsi" w:hAnsiTheme="minorHAnsi" w:cstheme="minorHAnsi"/>
          <w:color w:val="000000"/>
          <w:sz w:val="28"/>
          <w:szCs w:val="28"/>
        </w:rPr>
        <w:t>WN OF NEWTON PLANNING BOARD</w:t>
      </w:r>
    </w:p>
    <w:p w14:paraId="7138F220" w14:textId="78EA3DA5" w:rsidR="00BE29E3" w:rsidRPr="00F237CE" w:rsidRDefault="00BE29E3" w:rsidP="00BE29E3">
      <w:pPr>
        <w:spacing w:after="200" w:line="276" w:lineRule="auto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DECEMBER 21, 2022</w:t>
      </w:r>
    </w:p>
    <w:p w14:paraId="30ADACB0" w14:textId="23DD11D5" w:rsidR="00BE29E3" w:rsidRDefault="00BE29E3" w:rsidP="00BE29E3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F237CE">
        <w:rPr>
          <w:rFonts w:asciiTheme="minorHAnsi" w:hAnsiTheme="minorHAnsi" w:cstheme="minorHAnsi"/>
          <w:color w:val="000000"/>
          <w:sz w:val="28"/>
          <w:szCs w:val="28"/>
        </w:rPr>
        <w:t>:00 PM</w:t>
      </w:r>
    </w:p>
    <w:p w14:paraId="11C6A78B" w14:textId="77777777" w:rsidR="00BE29E3" w:rsidRDefault="00BE29E3" w:rsidP="00BE29E3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36"/>
          <w:szCs w:val="36"/>
          <w:highlight w:val="yellow"/>
        </w:rPr>
      </w:pPr>
      <w:r w:rsidRPr="00FB3725">
        <w:rPr>
          <w:rFonts w:asciiTheme="minorHAnsi" w:hAnsiTheme="minorHAnsi" w:cstheme="minorHAnsi"/>
          <w:color w:val="000000"/>
          <w:sz w:val="36"/>
          <w:szCs w:val="36"/>
        </w:rPr>
        <w:t xml:space="preserve">        </w:t>
      </w:r>
      <w:r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 xml:space="preserve"> </w:t>
      </w:r>
      <w:r w:rsidRPr="00851ECB"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 xml:space="preserve">THE MEETING WILL </w:t>
      </w:r>
      <w:r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 xml:space="preserve">BE ACCESSIBLE BY </w:t>
      </w:r>
      <w:r w:rsidRPr="00851ECB"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>IN</w:t>
      </w:r>
    </w:p>
    <w:p w14:paraId="0D163D8A" w14:textId="77777777" w:rsidR="00BE29E3" w:rsidRDefault="00BE29E3" w:rsidP="00BE29E3">
      <w:pPr>
        <w:spacing w:before="100" w:beforeAutospacing="1" w:after="100" w:afterAutospacing="1"/>
        <w:jc w:val="center"/>
        <w:rPr>
          <w:rFonts w:asciiTheme="minorHAnsi" w:hAnsiTheme="minorHAnsi" w:cstheme="minorHAnsi"/>
          <w:color w:val="000000"/>
          <w:sz w:val="36"/>
          <w:szCs w:val="36"/>
        </w:rPr>
      </w:pPr>
      <w:r w:rsidRPr="00FB3725">
        <w:rPr>
          <w:rFonts w:asciiTheme="minorHAnsi" w:hAnsiTheme="minorHAnsi" w:cstheme="minorHAnsi"/>
          <w:color w:val="000000"/>
          <w:sz w:val="36"/>
          <w:szCs w:val="36"/>
        </w:rPr>
        <w:t xml:space="preserve">          </w:t>
      </w:r>
      <w:r w:rsidRPr="00851ECB"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>PERSON AT TOWN HALL</w:t>
      </w:r>
      <w:r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 xml:space="preserve"> </w:t>
      </w:r>
      <w:r w:rsidRPr="00851ECB">
        <w:rPr>
          <w:rFonts w:asciiTheme="minorHAnsi" w:hAnsiTheme="minorHAnsi" w:cstheme="minorHAnsi"/>
          <w:color w:val="000000"/>
          <w:sz w:val="36"/>
          <w:szCs w:val="36"/>
          <w:highlight w:val="yellow"/>
        </w:rPr>
        <w:t>OR VIA ZOOM</w:t>
      </w:r>
    </w:p>
    <w:p w14:paraId="294399E5" w14:textId="77777777" w:rsidR="00BE29E3" w:rsidRDefault="00BE29E3" w:rsidP="00BE29E3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8"/>
          <w:szCs w:val="28"/>
        </w:rPr>
      </w:pPr>
    </w:p>
    <w:p w14:paraId="2173B9F7" w14:textId="77777777" w:rsidR="00BE29E3" w:rsidRPr="00393022" w:rsidRDefault="00BE29E3" w:rsidP="00BE29E3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8"/>
          <w:szCs w:val="28"/>
        </w:rPr>
      </w:pPr>
      <w:r w:rsidRPr="00393022">
        <w:rPr>
          <w:rFonts w:asciiTheme="minorHAnsi" w:hAnsiTheme="minorHAnsi" w:cstheme="minorHAnsi"/>
          <w:color w:val="000000"/>
          <w:sz w:val="28"/>
          <w:szCs w:val="28"/>
        </w:rPr>
        <w:t>YOU ARE INVITED TO A ZOOM WEBINAR.</w:t>
      </w:r>
    </w:p>
    <w:p w14:paraId="6FB1EF0D" w14:textId="379C2920" w:rsidR="00BE29E3" w:rsidRPr="00393022" w:rsidRDefault="00BE29E3" w:rsidP="00BE29E3">
      <w:pPr>
        <w:spacing w:before="100" w:beforeAutospacing="1" w:after="100" w:afterAutospacing="1"/>
        <w:rPr>
          <w:rFonts w:asciiTheme="minorHAnsi" w:hAnsiTheme="minorHAnsi" w:cstheme="minorHAnsi"/>
          <w:color w:val="000000"/>
          <w:sz w:val="28"/>
          <w:szCs w:val="28"/>
        </w:rPr>
      </w:pPr>
      <w:r w:rsidRPr="00393022">
        <w:rPr>
          <w:rFonts w:asciiTheme="minorHAnsi" w:hAnsiTheme="minorHAnsi" w:cstheme="minorHAnsi"/>
          <w:color w:val="000000"/>
          <w:sz w:val="28"/>
          <w:szCs w:val="28"/>
        </w:rPr>
        <w:t xml:space="preserve">WHEN: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DECEMBER 21, </w:t>
      </w:r>
      <w:proofErr w:type="gramStart"/>
      <w:r w:rsidRPr="00393022">
        <w:rPr>
          <w:rFonts w:asciiTheme="minorHAnsi" w:hAnsiTheme="minorHAnsi" w:cstheme="minorHAnsi"/>
          <w:color w:val="000000"/>
          <w:sz w:val="28"/>
          <w:szCs w:val="28"/>
        </w:rPr>
        <w:t>2022</w:t>
      </w:r>
      <w:proofErr w:type="gramEnd"/>
      <w:r w:rsidRPr="00393022">
        <w:rPr>
          <w:rFonts w:asciiTheme="minorHAnsi" w:hAnsiTheme="minorHAnsi" w:cstheme="minorHAnsi"/>
          <w:color w:val="000000"/>
          <w:sz w:val="28"/>
          <w:szCs w:val="28"/>
        </w:rPr>
        <w:t xml:space="preserve"> 0</w:t>
      </w:r>
      <w:r w:rsidR="00127D4A">
        <w:rPr>
          <w:rFonts w:asciiTheme="minorHAnsi" w:hAnsiTheme="minorHAnsi" w:cstheme="minorHAnsi"/>
          <w:color w:val="000000"/>
          <w:sz w:val="28"/>
          <w:szCs w:val="28"/>
        </w:rPr>
        <w:t>6</w:t>
      </w:r>
      <w:r w:rsidRPr="00393022">
        <w:rPr>
          <w:rFonts w:asciiTheme="minorHAnsi" w:hAnsiTheme="minorHAnsi" w:cstheme="minorHAnsi"/>
          <w:color w:val="000000"/>
          <w:sz w:val="28"/>
          <w:szCs w:val="28"/>
        </w:rPr>
        <w:t>:00 PM EASTERN TIME (US AND CANADA)</w:t>
      </w:r>
    </w:p>
    <w:p w14:paraId="182CBA04" w14:textId="0C67F92F" w:rsidR="00BE29E3" w:rsidRPr="00393022" w:rsidRDefault="00BE29E3" w:rsidP="00BE29E3">
      <w:pPr>
        <w:spacing w:before="100" w:beforeAutospacing="1" w:after="100" w:afterAutospacing="1"/>
        <w:rPr>
          <w:rFonts w:asciiTheme="minorHAnsi" w:hAnsiTheme="minorHAnsi" w:cstheme="minorHAnsi"/>
          <w:sz w:val="28"/>
          <w:szCs w:val="28"/>
        </w:rPr>
      </w:pPr>
      <w:r w:rsidRPr="00393022">
        <w:rPr>
          <w:rFonts w:asciiTheme="minorHAnsi" w:hAnsiTheme="minorHAnsi" w:cstheme="minorHAnsi"/>
          <w:color w:val="000000"/>
          <w:sz w:val="28"/>
          <w:szCs w:val="28"/>
        </w:rPr>
        <w:t xml:space="preserve">TOPIC: </w:t>
      </w:r>
      <w:r>
        <w:rPr>
          <w:rFonts w:asciiTheme="minorHAnsi" w:hAnsiTheme="minorHAnsi" w:cstheme="minorHAnsi"/>
          <w:color w:val="000000"/>
          <w:sz w:val="28"/>
          <w:szCs w:val="28"/>
        </w:rPr>
        <w:t xml:space="preserve">DECEMBER </w:t>
      </w:r>
      <w:r w:rsidRPr="00393022">
        <w:rPr>
          <w:rFonts w:asciiTheme="minorHAnsi" w:hAnsiTheme="minorHAnsi" w:cstheme="minorHAnsi"/>
          <w:color w:val="000000"/>
          <w:sz w:val="28"/>
          <w:szCs w:val="28"/>
        </w:rPr>
        <w:t>REGULAR PLANNING BOARD MEETING</w:t>
      </w:r>
    </w:p>
    <w:p w14:paraId="7B9F70FC" w14:textId="77777777" w:rsidR="00BE29E3" w:rsidRPr="00393022" w:rsidRDefault="00BE29E3" w:rsidP="00BE29E3">
      <w:pPr>
        <w:rPr>
          <w:rFonts w:asciiTheme="minorHAnsi" w:hAnsiTheme="minorHAnsi" w:cstheme="minorHAnsi"/>
          <w:sz w:val="28"/>
          <w:szCs w:val="28"/>
        </w:rPr>
      </w:pPr>
      <w:bookmarkStart w:id="0" w:name="_Hlk109731105"/>
      <w:r w:rsidRPr="00393022">
        <w:rPr>
          <w:rFonts w:asciiTheme="minorHAnsi" w:hAnsiTheme="minorHAnsi" w:cstheme="minorHAnsi"/>
          <w:sz w:val="28"/>
          <w:szCs w:val="28"/>
        </w:rPr>
        <w:t>Please click the link below to join the webinar:</w:t>
      </w:r>
    </w:p>
    <w:p w14:paraId="3407515B" w14:textId="0560799D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</w:p>
    <w:p w14:paraId="17C8E5DB" w14:textId="77777777" w:rsidR="00127D4A" w:rsidRPr="00127D4A" w:rsidRDefault="00590219" w:rsidP="00127D4A">
      <w:pPr>
        <w:rPr>
          <w:rFonts w:asciiTheme="minorHAnsi" w:hAnsiTheme="minorHAnsi" w:cstheme="minorHAnsi"/>
          <w:sz w:val="28"/>
          <w:szCs w:val="28"/>
        </w:rPr>
      </w:pPr>
      <w:hyperlink r:id="rId6" w:history="1">
        <w:r w:rsidR="00127D4A" w:rsidRPr="00127D4A">
          <w:rPr>
            <w:rStyle w:val="Hyperlink"/>
            <w:rFonts w:asciiTheme="minorHAnsi" w:hAnsiTheme="minorHAnsi" w:cstheme="minorHAnsi"/>
            <w:sz w:val="28"/>
            <w:szCs w:val="28"/>
          </w:rPr>
          <w:t>https://us02web.zoom.us/j/87257674431</w:t>
        </w:r>
      </w:hyperlink>
    </w:p>
    <w:p w14:paraId="1126B537" w14:textId="77777777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  <w:r w:rsidRPr="00127D4A">
        <w:rPr>
          <w:rFonts w:asciiTheme="minorHAnsi" w:hAnsiTheme="minorHAnsi" w:cstheme="minorHAnsi"/>
          <w:sz w:val="28"/>
          <w:szCs w:val="28"/>
        </w:rPr>
        <w:t> </w:t>
      </w:r>
    </w:p>
    <w:p w14:paraId="1502AA5E" w14:textId="77777777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  <w:r w:rsidRPr="00127D4A">
        <w:rPr>
          <w:rFonts w:asciiTheme="minorHAnsi" w:hAnsiTheme="minorHAnsi" w:cstheme="minorHAnsi"/>
          <w:sz w:val="28"/>
          <w:szCs w:val="28"/>
        </w:rPr>
        <w:t xml:space="preserve">Or One tap </w:t>
      </w:r>
      <w:proofErr w:type="gramStart"/>
      <w:r w:rsidRPr="00127D4A">
        <w:rPr>
          <w:rFonts w:asciiTheme="minorHAnsi" w:hAnsiTheme="minorHAnsi" w:cstheme="minorHAnsi"/>
          <w:sz w:val="28"/>
          <w:szCs w:val="28"/>
        </w:rPr>
        <w:t>mobile :</w:t>
      </w:r>
      <w:proofErr w:type="gramEnd"/>
      <w:r w:rsidRPr="00127D4A">
        <w:rPr>
          <w:rFonts w:asciiTheme="minorHAnsi" w:hAnsiTheme="minorHAnsi" w:cstheme="minorHAnsi"/>
          <w:sz w:val="28"/>
          <w:szCs w:val="28"/>
        </w:rPr>
        <w:t xml:space="preserve"> </w:t>
      </w:r>
    </w:p>
    <w:p w14:paraId="224E9225" w14:textId="27B97A91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  <w:r w:rsidRPr="00127D4A">
        <w:rPr>
          <w:rFonts w:asciiTheme="minorHAnsi" w:hAnsiTheme="minorHAnsi" w:cstheme="minorHAnsi"/>
          <w:sz w:val="28"/>
          <w:szCs w:val="28"/>
        </w:rPr>
        <w:t>US: +</w:t>
      </w:r>
      <w:proofErr w:type="gramStart"/>
      <w:r w:rsidRPr="00127D4A">
        <w:rPr>
          <w:rFonts w:asciiTheme="minorHAnsi" w:hAnsiTheme="minorHAnsi" w:cstheme="minorHAnsi"/>
          <w:sz w:val="28"/>
          <w:szCs w:val="28"/>
        </w:rPr>
        <w:t>13126266799,,</w:t>
      </w:r>
      <w:proofErr w:type="gramEnd"/>
      <w:r w:rsidRPr="00127D4A">
        <w:rPr>
          <w:rFonts w:asciiTheme="minorHAnsi" w:hAnsiTheme="minorHAnsi" w:cstheme="minorHAnsi"/>
          <w:sz w:val="28"/>
          <w:szCs w:val="28"/>
        </w:rPr>
        <w:t xml:space="preserve">87257674431#  or +16469313860,,87257674431# </w:t>
      </w:r>
    </w:p>
    <w:p w14:paraId="3956416F" w14:textId="77777777" w:rsidR="00191807" w:rsidRDefault="00191807" w:rsidP="00127D4A">
      <w:pPr>
        <w:rPr>
          <w:rFonts w:asciiTheme="minorHAnsi" w:hAnsiTheme="minorHAnsi" w:cstheme="minorHAnsi"/>
          <w:sz w:val="28"/>
          <w:szCs w:val="28"/>
        </w:rPr>
      </w:pPr>
    </w:p>
    <w:p w14:paraId="3B495F8C" w14:textId="119FC506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  <w:r w:rsidRPr="00127D4A">
        <w:rPr>
          <w:rFonts w:asciiTheme="minorHAnsi" w:hAnsiTheme="minorHAnsi" w:cstheme="minorHAnsi"/>
          <w:sz w:val="28"/>
          <w:szCs w:val="28"/>
        </w:rPr>
        <w:t>Or Telephone:</w:t>
      </w:r>
    </w:p>
    <w:p w14:paraId="08E349FD" w14:textId="62D67A07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  <w:proofErr w:type="gramStart"/>
      <w:r w:rsidRPr="00127D4A">
        <w:rPr>
          <w:rFonts w:asciiTheme="minorHAnsi" w:hAnsiTheme="minorHAnsi" w:cstheme="minorHAnsi"/>
          <w:sz w:val="28"/>
          <w:szCs w:val="28"/>
        </w:rPr>
        <w:t>Dial(</w:t>
      </w:r>
      <w:proofErr w:type="gramEnd"/>
      <w:r w:rsidRPr="00127D4A">
        <w:rPr>
          <w:rFonts w:asciiTheme="minorHAnsi" w:hAnsiTheme="minorHAnsi" w:cstheme="minorHAnsi"/>
          <w:sz w:val="28"/>
          <w:szCs w:val="28"/>
        </w:rPr>
        <w:t>for higher quality, dial a number based on your current location):</w:t>
      </w:r>
    </w:p>
    <w:p w14:paraId="129A375E" w14:textId="7133A85F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  <w:r w:rsidRPr="00127D4A">
        <w:rPr>
          <w:rFonts w:asciiTheme="minorHAnsi" w:hAnsiTheme="minorHAnsi" w:cstheme="minorHAnsi"/>
          <w:sz w:val="28"/>
          <w:szCs w:val="28"/>
        </w:rPr>
        <w:t xml:space="preserve">US: +1 312 626 </w:t>
      </w:r>
      <w:proofErr w:type="gramStart"/>
      <w:r w:rsidRPr="00127D4A">
        <w:rPr>
          <w:rFonts w:asciiTheme="minorHAnsi" w:hAnsiTheme="minorHAnsi" w:cstheme="minorHAnsi"/>
          <w:sz w:val="28"/>
          <w:szCs w:val="28"/>
        </w:rPr>
        <w:t>6799  or</w:t>
      </w:r>
      <w:proofErr w:type="gramEnd"/>
      <w:r w:rsidRPr="00127D4A">
        <w:rPr>
          <w:rFonts w:asciiTheme="minorHAnsi" w:hAnsiTheme="minorHAnsi" w:cstheme="minorHAnsi"/>
          <w:sz w:val="28"/>
          <w:szCs w:val="28"/>
        </w:rPr>
        <w:t xml:space="preserve"> +1 646 931 3860  or +1 929 205 6099  or +1 301 715 8592  or +1 305 224 1968  or +1 309 205 3325  or +1 669 444 9171  or +1 669 900 6833  or +1 689 278 1000  or +1 719 359 4580  or +1 253 205 0468  or +1 253 215 8782  or +1 346 248 7799  or +1 360 209 5623  or +1 386 347 5053  or +1 507 473 4847  or +1 564 217 2000 </w:t>
      </w:r>
    </w:p>
    <w:p w14:paraId="584D37AD" w14:textId="77777777" w:rsidR="00191807" w:rsidRDefault="00191807" w:rsidP="00127D4A">
      <w:pPr>
        <w:rPr>
          <w:rFonts w:asciiTheme="minorHAnsi" w:hAnsiTheme="minorHAnsi" w:cstheme="minorHAnsi"/>
          <w:sz w:val="28"/>
          <w:szCs w:val="28"/>
        </w:rPr>
      </w:pPr>
    </w:p>
    <w:p w14:paraId="414ADD6D" w14:textId="65CF2F0F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  <w:r w:rsidRPr="00127D4A">
        <w:rPr>
          <w:rFonts w:asciiTheme="minorHAnsi" w:hAnsiTheme="minorHAnsi" w:cstheme="minorHAnsi"/>
          <w:sz w:val="28"/>
          <w:szCs w:val="28"/>
        </w:rPr>
        <w:t>Webinar ID: 872 5767 4431</w:t>
      </w:r>
    </w:p>
    <w:p w14:paraId="701D74FD" w14:textId="51E71D33" w:rsidR="00127D4A" w:rsidRPr="00127D4A" w:rsidRDefault="00127D4A" w:rsidP="00127D4A">
      <w:pPr>
        <w:rPr>
          <w:rFonts w:asciiTheme="minorHAnsi" w:hAnsiTheme="minorHAnsi" w:cstheme="minorHAnsi"/>
          <w:sz w:val="28"/>
          <w:szCs w:val="28"/>
        </w:rPr>
      </w:pPr>
      <w:r w:rsidRPr="00127D4A">
        <w:rPr>
          <w:rFonts w:asciiTheme="minorHAnsi" w:hAnsiTheme="minorHAnsi" w:cstheme="minorHAnsi"/>
          <w:sz w:val="28"/>
          <w:szCs w:val="28"/>
        </w:rPr>
        <w:t xml:space="preserve">International numbers available: </w:t>
      </w:r>
      <w:hyperlink r:id="rId7" w:history="1">
        <w:r w:rsidRPr="00127D4A">
          <w:rPr>
            <w:rStyle w:val="Hyperlink"/>
            <w:rFonts w:asciiTheme="minorHAnsi" w:hAnsiTheme="minorHAnsi" w:cstheme="minorHAnsi"/>
            <w:sz w:val="28"/>
            <w:szCs w:val="28"/>
          </w:rPr>
          <w:t>https://us02web.zoom.us/u/kcRNWumoWa</w:t>
        </w:r>
      </w:hyperlink>
    </w:p>
    <w:p w14:paraId="23832539" w14:textId="61263B6C" w:rsidR="00127D4A" w:rsidRDefault="00127D4A">
      <w:pPr>
        <w:spacing w:after="160" w:line="259" w:lineRule="auto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br w:type="page"/>
      </w:r>
    </w:p>
    <w:p w14:paraId="7287B1E4" w14:textId="77777777" w:rsidR="00BE29E3" w:rsidRDefault="00BE29E3" w:rsidP="00BE29E3">
      <w:pPr>
        <w:jc w:val="center"/>
        <w:rPr>
          <w:rFonts w:asciiTheme="minorHAnsi" w:hAnsiTheme="minorHAnsi" w:cstheme="minorHAnsi"/>
          <w:b/>
          <w:bCs/>
          <w:szCs w:val="24"/>
        </w:rPr>
      </w:pPr>
    </w:p>
    <w:p w14:paraId="5AC07542" w14:textId="77777777" w:rsidR="00BE29E3" w:rsidRPr="00C008A2" w:rsidRDefault="00BE29E3" w:rsidP="00BE29E3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C008A2">
        <w:rPr>
          <w:rFonts w:asciiTheme="minorHAnsi" w:hAnsiTheme="minorHAnsi" w:cstheme="minorHAnsi"/>
          <w:b/>
          <w:bCs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4FB1EADD" wp14:editId="778C0B0E">
            <wp:simplePos x="2636520" y="1645920"/>
            <wp:positionH relativeFrom="margin">
              <wp:align>left</wp:align>
            </wp:positionH>
            <wp:positionV relativeFrom="margin">
              <wp:align>top</wp:align>
            </wp:positionV>
            <wp:extent cx="1066800" cy="1087755"/>
            <wp:effectExtent l="0" t="0" r="0" b="0"/>
            <wp:wrapSquare wrapText="bothSides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87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008A2">
        <w:rPr>
          <w:rFonts w:asciiTheme="minorHAnsi" w:hAnsiTheme="minorHAnsi" w:cstheme="minorHAnsi"/>
          <w:b/>
          <w:bCs/>
          <w:szCs w:val="24"/>
        </w:rPr>
        <w:t>NEWTON PLANNING BOARD</w:t>
      </w:r>
    </w:p>
    <w:p w14:paraId="245F4184" w14:textId="34E7B3B1" w:rsidR="00BE29E3" w:rsidRPr="00C008A2" w:rsidRDefault="00BE29E3" w:rsidP="00BE29E3">
      <w:pPr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bCs/>
          <w:szCs w:val="24"/>
        </w:rPr>
        <w:t xml:space="preserve">DECEMBER 21, </w:t>
      </w:r>
      <w:r w:rsidRPr="00C008A2">
        <w:rPr>
          <w:rFonts w:asciiTheme="minorHAnsi" w:hAnsiTheme="minorHAnsi" w:cstheme="minorHAnsi"/>
          <w:b/>
          <w:bCs/>
          <w:szCs w:val="24"/>
        </w:rPr>
        <w:t xml:space="preserve">2022 @ </w:t>
      </w:r>
      <w:r>
        <w:rPr>
          <w:rFonts w:asciiTheme="minorHAnsi" w:hAnsiTheme="minorHAnsi" w:cstheme="minorHAnsi"/>
          <w:b/>
          <w:bCs/>
          <w:szCs w:val="24"/>
        </w:rPr>
        <w:t>6</w:t>
      </w:r>
      <w:r w:rsidRPr="00C008A2">
        <w:rPr>
          <w:rFonts w:asciiTheme="minorHAnsi" w:hAnsiTheme="minorHAnsi" w:cstheme="minorHAnsi"/>
          <w:b/>
          <w:bCs/>
          <w:szCs w:val="24"/>
        </w:rPr>
        <w:t>:00 P.M.</w:t>
      </w:r>
    </w:p>
    <w:p w14:paraId="756124F0" w14:textId="77777777" w:rsidR="00BE29E3" w:rsidRPr="00C008A2" w:rsidRDefault="00BE29E3" w:rsidP="00BE29E3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C008A2">
        <w:rPr>
          <w:rFonts w:asciiTheme="minorHAnsi" w:hAnsiTheme="minorHAnsi" w:cstheme="minorHAnsi"/>
          <w:b/>
          <w:bCs/>
          <w:szCs w:val="24"/>
        </w:rPr>
        <w:t>AGENDA</w:t>
      </w:r>
    </w:p>
    <w:p w14:paraId="2AD31009" w14:textId="77777777" w:rsidR="00BE29E3" w:rsidRDefault="00BE29E3" w:rsidP="00BE29E3">
      <w:pPr>
        <w:jc w:val="center"/>
        <w:rPr>
          <w:rFonts w:asciiTheme="minorHAnsi" w:hAnsiTheme="minorHAnsi" w:cstheme="minorHAnsi"/>
          <w:szCs w:val="24"/>
        </w:rPr>
      </w:pPr>
    </w:p>
    <w:p w14:paraId="7E1B050E" w14:textId="77777777" w:rsidR="00BE29E3" w:rsidRPr="003036EB" w:rsidRDefault="00BE29E3" w:rsidP="00BE29E3">
      <w:pPr>
        <w:jc w:val="center"/>
        <w:rPr>
          <w:rFonts w:asciiTheme="minorHAnsi" w:hAnsiTheme="minorHAnsi" w:cstheme="minorHAnsi"/>
          <w:szCs w:val="24"/>
        </w:rPr>
      </w:pPr>
    </w:p>
    <w:p w14:paraId="6D9DD77B" w14:textId="77777777" w:rsidR="00BE29E3" w:rsidRPr="003036EB" w:rsidRDefault="00BE29E3" w:rsidP="00BE29E3">
      <w:pPr>
        <w:rPr>
          <w:rFonts w:asciiTheme="minorHAnsi" w:hAnsiTheme="minorHAnsi" w:cstheme="minorHAnsi"/>
          <w:sz w:val="22"/>
          <w:szCs w:val="22"/>
        </w:rPr>
      </w:pPr>
    </w:p>
    <w:p w14:paraId="5B606B04" w14:textId="77777777" w:rsidR="00BE29E3" w:rsidRDefault="00BE29E3" w:rsidP="00BE29E3">
      <w:pPr>
        <w:rPr>
          <w:rFonts w:asciiTheme="minorHAnsi" w:hAnsiTheme="minorHAnsi" w:cstheme="minorHAnsi"/>
          <w:b/>
          <w:sz w:val="22"/>
          <w:szCs w:val="22"/>
        </w:rPr>
      </w:pPr>
    </w:p>
    <w:p w14:paraId="1CF6507F" w14:textId="77777777" w:rsidR="00BE29E3" w:rsidRPr="001F02D7" w:rsidRDefault="00BE29E3" w:rsidP="00BE29E3">
      <w:pPr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1.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 xml:space="preserve">CALL TO ORDER </w:t>
      </w:r>
    </w:p>
    <w:p w14:paraId="307ADC06" w14:textId="77777777" w:rsidR="00BE29E3" w:rsidRDefault="00BE29E3" w:rsidP="00BE29E3">
      <w:pPr>
        <w:rPr>
          <w:rFonts w:asciiTheme="minorHAnsi" w:hAnsiTheme="minorHAnsi" w:cstheme="minorHAnsi"/>
          <w:sz w:val="22"/>
          <w:szCs w:val="22"/>
        </w:rPr>
      </w:pPr>
    </w:p>
    <w:p w14:paraId="74579B62" w14:textId="77777777" w:rsidR="00BE29E3" w:rsidRDefault="00BE29E3" w:rsidP="00BE29E3">
      <w:pPr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2.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>OPEN PUBLIC MEETINGS ACT</w:t>
      </w:r>
    </w:p>
    <w:p w14:paraId="5FF0EA32" w14:textId="76E93F4A" w:rsidR="00BE29E3" w:rsidRDefault="00BE29E3" w:rsidP="00BE29E3">
      <w:pPr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>Adequate notice of this meeting of the Newton Planning Board has been provided in accordance with the Open Public Meetings Act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50CCD">
        <w:rPr>
          <w:rFonts w:ascii="Calibri" w:hAnsi="Calibri" w:cs="Calibri"/>
          <w:sz w:val="22"/>
          <w:szCs w:val="22"/>
        </w:rPr>
        <w:t>(Chapter 231.P.L. 1975</w:t>
      </w:r>
      <w:r>
        <w:rPr>
          <w:rFonts w:ascii="Calibri" w:hAnsi="Calibri" w:cs="Calibri"/>
          <w:sz w:val="22"/>
          <w:szCs w:val="22"/>
        </w:rPr>
        <w:t>) as follows</w:t>
      </w:r>
      <w:r w:rsidRPr="00A17672">
        <w:rPr>
          <w:rFonts w:asciiTheme="minorHAnsi" w:hAnsiTheme="minorHAnsi" w:cstheme="minorHAnsi"/>
          <w:sz w:val="22"/>
          <w:szCs w:val="22"/>
        </w:rPr>
        <w:t xml:space="preserve">: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notice was sent to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official newspaper The New Jersey Herald,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posted on the bulletin board in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Town Hall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and posted on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Town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website and filed with the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Town </w:t>
      </w:r>
      <w:r w:rsidRPr="00A17672">
        <w:rPr>
          <w:rFonts w:asciiTheme="minorHAnsi" w:hAnsiTheme="minorHAnsi" w:cstheme="minorHAnsi"/>
          <w:color w:val="000000"/>
          <w:sz w:val="22"/>
          <w:szCs w:val="22"/>
        </w:rPr>
        <w:t xml:space="preserve">Clerk.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The Planning Board will hold a regular meeting by both in person and web-based platform </w:t>
      </w:r>
      <w:r w:rsidRPr="00BC272E">
        <w:rPr>
          <w:rFonts w:asciiTheme="minorHAnsi" w:hAnsiTheme="minorHAnsi" w:cstheme="minorHAnsi"/>
          <w:color w:val="000000"/>
          <w:sz w:val="22"/>
          <w:szCs w:val="22"/>
        </w:rPr>
        <w:t xml:space="preserve">providing </w:t>
      </w:r>
      <w:r w:rsidRPr="00F237CE">
        <w:rPr>
          <w:rFonts w:asciiTheme="minorHAnsi" w:hAnsiTheme="minorHAnsi" w:cstheme="minorHAnsi"/>
          <w:color w:val="000000"/>
          <w:sz w:val="22"/>
          <w:szCs w:val="22"/>
        </w:rPr>
        <w:t>remote access as the meeting will be open to the public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both in person and </w:t>
      </w:r>
      <w:r w:rsidRPr="00F237CE">
        <w:rPr>
          <w:rFonts w:asciiTheme="minorHAnsi" w:hAnsiTheme="minorHAnsi" w:cstheme="minorHAnsi"/>
          <w:color w:val="000000"/>
          <w:sz w:val="22"/>
          <w:szCs w:val="22"/>
        </w:rPr>
        <w:t>remotely. Details for public participation will be posted on the website at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newtontownhall.com. The </w:t>
      </w:r>
      <w:r w:rsidRPr="00F237CE">
        <w:rPr>
          <w:rFonts w:asciiTheme="minorHAnsi" w:hAnsiTheme="minorHAnsi" w:cstheme="minorHAnsi"/>
          <w:color w:val="000000"/>
          <w:sz w:val="22"/>
          <w:szCs w:val="22"/>
        </w:rPr>
        <w:t xml:space="preserve">Public can 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access </w:t>
      </w:r>
      <w:r w:rsidRPr="00F237CE">
        <w:rPr>
          <w:rFonts w:asciiTheme="minorHAnsi" w:hAnsiTheme="minorHAnsi" w:cstheme="minorHAnsi"/>
          <w:color w:val="000000"/>
          <w:sz w:val="22"/>
          <w:szCs w:val="22"/>
        </w:rPr>
        <w:t>Zoom.us to join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at: </w:t>
      </w:r>
    </w:p>
    <w:p w14:paraId="4262E7AA" w14:textId="10583C98" w:rsidR="00127D4A" w:rsidRPr="00127D4A" w:rsidRDefault="00590219" w:rsidP="00127D4A">
      <w:pPr>
        <w:ind w:firstLine="720"/>
        <w:rPr>
          <w:rFonts w:asciiTheme="minorHAnsi" w:hAnsiTheme="minorHAnsi" w:cstheme="minorHAnsi"/>
          <w:sz w:val="22"/>
          <w:szCs w:val="22"/>
        </w:rPr>
      </w:pPr>
      <w:hyperlink r:id="rId8" w:history="1">
        <w:r w:rsidR="00127D4A" w:rsidRPr="00127D4A">
          <w:rPr>
            <w:rStyle w:val="Hyperlink"/>
            <w:rFonts w:asciiTheme="minorHAnsi" w:hAnsiTheme="minorHAnsi" w:cstheme="minorHAnsi"/>
            <w:sz w:val="22"/>
            <w:szCs w:val="22"/>
          </w:rPr>
          <w:t>https://us02web.zoom.us/j/87257674431</w:t>
        </w:r>
      </w:hyperlink>
    </w:p>
    <w:p w14:paraId="4238F2AF" w14:textId="77777777" w:rsidR="00BE29E3" w:rsidRDefault="00BE29E3" w:rsidP="00BE29E3">
      <w:pPr>
        <w:ind w:left="7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DC2FDDD" w14:textId="77777777" w:rsidR="00BE29E3" w:rsidRPr="001F02D7" w:rsidRDefault="00BE29E3" w:rsidP="00BE29E3">
      <w:pPr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3.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>SALUTE TO THE FLAG</w:t>
      </w:r>
    </w:p>
    <w:p w14:paraId="5C91DC67" w14:textId="77777777" w:rsidR="00BE29E3" w:rsidRDefault="00BE29E3" w:rsidP="00BE29E3">
      <w:pPr>
        <w:rPr>
          <w:rFonts w:asciiTheme="minorHAnsi" w:hAnsiTheme="minorHAnsi" w:cstheme="minorHAnsi"/>
          <w:sz w:val="22"/>
          <w:szCs w:val="22"/>
        </w:rPr>
      </w:pPr>
    </w:p>
    <w:p w14:paraId="62C14271" w14:textId="77777777" w:rsidR="00BE29E3" w:rsidRPr="001F02D7" w:rsidRDefault="00BE29E3" w:rsidP="00BE29E3">
      <w:pPr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4.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  <w:t>ROLL CALL</w:t>
      </w:r>
    </w:p>
    <w:p w14:paraId="2B1EDFE3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>Mr. Flaherty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Mr. Marion</w:t>
      </w:r>
    </w:p>
    <w:p w14:paraId="5A7FE473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Mr. Wink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Ms. Vrahnos</w:t>
      </w:r>
    </w:p>
    <w:p w14:paraId="776BF993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Ms. Hall-Romer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Deputy Mayor Teets </w:t>
      </w:r>
    </w:p>
    <w:p w14:paraId="04526887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M</w:t>
      </w:r>
      <w:r>
        <w:rPr>
          <w:rFonts w:asciiTheme="minorHAnsi" w:hAnsiTheme="minorHAnsi" w:cstheme="minorHAnsi"/>
          <w:sz w:val="22"/>
          <w:szCs w:val="22"/>
        </w:rPr>
        <w:t xml:space="preserve">ayor </w:t>
      </w:r>
      <w:r w:rsidRPr="00A03ACC">
        <w:rPr>
          <w:rFonts w:asciiTheme="minorHAnsi" w:hAnsiTheme="minorHAnsi" w:cstheme="minorHAnsi"/>
          <w:sz w:val="22"/>
          <w:szCs w:val="22"/>
        </w:rPr>
        <w:t>Schlaffer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 xml:space="preserve">Mr. Russo, Jr. </w:t>
      </w:r>
    </w:p>
    <w:p w14:paraId="6880BAB6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Mr. Le Frois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Mr. Ragsdale, Alternate #1</w:t>
      </w:r>
    </w:p>
    <w:p w14:paraId="2D87D6BF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 xml:space="preserve">Mr. Schick, </w:t>
      </w:r>
      <w:proofErr w:type="gramStart"/>
      <w:r w:rsidRPr="00A03ACC">
        <w:rPr>
          <w:rFonts w:asciiTheme="minorHAnsi" w:hAnsiTheme="minorHAnsi" w:cstheme="minorHAnsi"/>
          <w:sz w:val="22"/>
          <w:szCs w:val="22"/>
        </w:rPr>
        <w:t>Alternate</w:t>
      </w:r>
      <w:proofErr w:type="gramEnd"/>
      <w:r w:rsidRPr="00A03ACC">
        <w:rPr>
          <w:rFonts w:asciiTheme="minorHAnsi" w:hAnsiTheme="minorHAnsi" w:cstheme="minorHAnsi"/>
          <w:sz w:val="22"/>
          <w:szCs w:val="22"/>
        </w:rPr>
        <w:t xml:space="preserve"> #2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Ms. Le Frois, Alternate #3</w:t>
      </w:r>
    </w:p>
    <w:p w14:paraId="4F46362D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</w:r>
    </w:p>
    <w:p w14:paraId="53993F8D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>Glenn Kienz, Board Attorney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David Simmons, Board Engineer</w:t>
      </w:r>
      <w:r w:rsidRPr="00A03ACC">
        <w:rPr>
          <w:rFonts w:asciiTheme="minorHAnsi" w:hAnsiTheme="minorHAnsi" w:cstheme="minorHAnsi"/>
          <w:sz w:val="22"/>
          <w:szCs w:val="22"/>
        </w:rPr>
        <w:tab/>
      </w:r>
    </w:p>
    <w:p w14:paraId="3927F0F2" w14:textId="77777777" w:rsidR="00BE29E3" w:rsidRPr="00A03ACC" w:rsidRDefault="00BE29E3" w:rsidP="00BE29E3">
      <w:pPr>
        <w:rPr>
          <w:rFonts w:asciiTheme="minorHAnsi" w:hAnsiTheme="minorHAnsi" w:cstheme="minorHAnsi"/>
          <w:sz w:val="22"/>
          <w:szCs w:val="22"/>
        </w:rPr>
      </w:pPr>
      <w:r w:rsidRPr="00A03ACC">
        <w:rPr>
          <w:rFonts w:asciiTheme="minorHAnsi" w:hAnsiTheme="minorHAnsi" w:cstheme="minorHAnsi"/>
          <w:sz w:val="22"/>
          <w:szCs w:val="22"/>
        </w:rPr>
        <w:tab/>
        <w:t xml:space="preserve">Jessica Caldwell, Board Planner </w:t>
      </w:r>
      <w:r w:rsidRPr="00A03ACC">
        <w:rPr>
          <w:rFonts w:asciiTheme="minorHAnsi" w:hAnsiTheme="minorHAnsi" w:cstheme="minorHAnsi"/>
          <w:sz w:val="22"/>
          <w:szCs w:val="22"/>
        </w:rPr>
        <w:tab/>
      </w:r>
      <w:r w:rsidRPr="00A03ACC">
        <w:rPr>
          <w:rFonts w:asciiTheme="minorHAnsi" w:hAnsiTheme="minorHAnsi" w:cstheme="minorHAnsi"/>
          <w:sz w:val="22"/>
          <w:szCs w:val="22"/>
        </w:rPr>
        <w:tab/>
        <w:t>Kerry Brown, Board Secretary</w:t>
      </w:r>
    </w:p>
    <w:p w14:paraId="4C533CE5" w14:textId="77777777" w:rsidR="00BE29E3" w:rsidRDefault="00BE29E3" w:rsidP="00BE29E3">
      <w:pPr>
        <w:rPr>
          <w:rFonts w:asciiTheme="minorHAnsi" w:hAnsiTheme="minorHAnsi" w:cstheme="minorHAnsi"/>
          <w:sz w:val="22"/>
          <w:szCs w:val="22"/>
        </w:rPr>
      </w:pPr>
    </w:p>
    <w:p w14:paraId="3053F3E2" w14:textId="77777777" w:rsidR="00BE29E3" w:rsidRPr="00A12DF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2DF0">
        <w:rPr>
          <w:rFonts w:asciiTheme="minorHAnsi" w:hAnsiTheme="minorHAnsi" w:cstheme="minorHAnsi"/>
          <w:b/>
          <w:sz w:val="22"/>
          <w:szCs w:val="22"/>
        </w:rPr>
        <w:t>5.</w:t>
      </w:r>
      <w:r w:rsidRPr="00A12DF0">
        <w:rPr>
          <w:rFonts w:asciiTheme="minorHAnsi" w:hAnsiTheme="minorHAnsi" w:cstheme="minorHAnsi"/>
          <w:b/>
          <w:sz w:val="22"/>
          <w:szCs w:val="22"/>
        </w:rPr>
        <w:tab/>
        <w:t xml:space="preserve">RULES </w:t>
      </w:r>
    </w:p>
    <w:p w14:paraId="1FC00503" w14:textId="77777777" w:rsidR="00BE29E3" w:rsidRPr="003036EB" w:rsidRDefault="00BE29E3" w:rsidP="00BE29E3">
      <w:pPr>
        <w:ind w:left="72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036EB">
        <w:rPr>
          <w:rFonts w:asciiTheme="minorHAnsi" w:hAnsiTheme="minorHAnsi" w:cstheme="minorHAnsi"/>
          <w:sz w:val="22"/>
          <w:szCs w:val="22"/>
        </w:rPr>
        <w:t xml:space="preserve">No new testimony after 10:30 p.m.  Comments from each member of the public are limited to </w:t>
      </w:r>
      <w:r>
        <w:rPr>
          <w:rFonts w:asciiTheme="minorHAnsi" w:hAnsiTheme="minorHAnsi" w:cstheme="minorHAnsi"/>
          <w:sz w:val="22"/>
          <w:szCs w:val="22"/>
        </w:rPr>
        <w:t>3</w:t>
      </w:r>
      <w:r w:rsidRPr="003036EB">
        <w:rPr>
          <w:rFonts w:asciiTheme="minorHAnsi" w:hAnsiTheme="minorHAnsi" w:cstheme="minorHAnsi"/>
          <w:sz w:val="22"/>
          <w:szCs w:val="22"/>
        </w:rPr>
        <w:t xml:space="preserve"> minutes during the public portion of the meeting.</w:t>
      </w:r>
    </w:p>
    <w:p w14:paraId="248D0AC0" w14:textId="77777777" w:rsidR="00BE29E3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1E2263D" w14:textId="77777777" w:rsidR="00BE29E3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2DF0">
        <w:rPr>
          <w:rFonts w:asciiTheme="minorHAnsi" w:hAnsiTheme="minorHAnsi" w:cstheme="minorHAnsi"/>
          <w:b/>
          <w:sz w:val="22"/>
          <w:szCs w:val="22"/>
        </w:rPr>
        <w:t>6.</w:t>
      </w:r>
      <w:r w:rsidRPr="00A12DF0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MINUTES </w:t>
      </w:r>
    </w:p>
    <w:p w14:paraId="6BE1DEBB" w14:textId="06993C41" w:rsidR="00BE29E3" w:rsidRPr="001F02D7" w:rsidRDefault="00BE29E3" w:rsidP="00BE29E3">
      <w:pPr>
        <w:ind w:left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1F02D7">
        <w:rPr>
          <w:rFonts w:asciiTheme="minorHAnsi" w:hAnsiTheme="minorHAnsi" w:cstheme="minorHAnsi"/>
          <w:b/>
          <w:sz w:val="22"/>
          <w:szCs w:val="22"/>
        </w:rPr>
        <w:t>A.</w:t>
      </w:r>
      <w:r w:rsidRPr="001F02D7">
        <w:rPr>
          <w:rFonts w:asciiTheme="minorHAnsi" w:hAnsiTheme="minorHAnsi" w:cstheme="minorHAnsi"/>
          <w:b/>
          <w:sz w:val="22"/>
          <w:szCs w:val="22"/>
        </w:rPr>
        <w:tab/>
      </w:r>
      <w:r>
        <w:rPr>
          <w:rFonts w:asciiTheme="minorHAnsi" w:hAnsiTheme="minorHAnsi" w:cstheme="minorHAnsi"/>
          <w:b/>
          <w:sz w:val="22"/>
          <w:szCs w:val="22"/>
        </w:rPr>
        <w:t xml:space="preserve">October 19, </w:t>
      </w:r>
      <w:r w:rsidRPr="001F02D7">
        <w:rPr>
          <w:rFonts w:asciiTheme="minorHAnsi" w:hAnsiTheme="minorHAnsi" w:cstheme="minorHAnsi"/>
          <w:b/>
          <w:sz w:val="22"/>
          <w:szCs w:val="22"/>
        </w:rPr>
        <w:t>202</w:t>
      </w:r>
      <w:r>
        <w:rPr>
          <w:rFonts w:asciiTheme="minorHAnsi" w:hAnsiTheme="minorHAnsi" w:cstheme="minorHAnsi"/>
          <w:b/>
          <w:sz w:val="22"/>
          <w:szCs w:val="22"/>
        </w:rPr>
        <w:t>2</w:t>
      </w:r>
    </w:p>
    <w:p w14:paraId="532A8D57" w14:textId="77777777" w:rsidR="00BE29E3" w:rsidRPr="003036EB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27D218B" w14:textId="77777777" w:rsidR="00BE29E3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2DF0">
        <w:rPr>
          <w:rFonts w:asciiTheme="minorHAnsi" w:hAnsiTheme="minorHAnsi" w:cstheme="minorHAnsi"/>
          <w:b/>
          <w:sz w:val="22"/>
          <w:szCs w:val="22"/>
        </w:rPr>
        <w:t>7.</w:t>
      </w:r>
      <w:r w:rsidRPr="00A12DF0">
        <w:rPr>
          <w:rFonts w:asciiTheme="minorHAnsi" w:hAnsiTheme="minorHAnsi" w:cstheme="minorHAnsi"/>
          <w:b/>
          <w:sz w:val="22"/>
          <w:szCs w:val="22"/>
        </w:rPr>
        <w:tab/>
        <w:t>HISTORIC RESOLUTIONS</w:t>
      </w:r>
    </w:p>
    <w:p w14:paraId="01E759C2" w14:textId="5848BB61" w:rsidR="00BE29E3" w:rsidRDefault="00BE29E3" w:rsidP="00BE29E3">
      <w:pPr>
        <w:ind w:left="3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236B096C" w14:textId="77777777" w:rsidR="00BE29E3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12DF0">
        <w:rPr>
          <w:rFonts w:asciiTheme="minorHAnsi" w:hAnsiTheme="minorHAnsi" w:cstheme="minorHAnsi"/>
          <w:b/>
          <w:sz w:val="22"/>
          <w:szCs w:val="22"/>
        </w:rPr>
        <w:t>8.</w:t>
      </w:r>
      <w:r w:rsidRPr="00A12DF0">
        <w:rPr>
          <w:rFonts w:asciiTheme="minorHAnsi" w:hAnsiTheme="minorHAnsi" w:cstheme="minorHAnsi"/>
          <w:b/>
          <w:sz w:val="22"/>
          <w:szCs w:val="22"/>
        </w:rPr>
        <w:tab/>
        <w:t>RESOLUTIONS</w:t>
      </w:r>
    </w:p>
    <w:p w14:paraId="01CAD5F8" w14:textId="373243CC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14:paraId="5D7F2D69" w14:textId="77777777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140">
        <w:rPr>
          <w:rFonts w:asciiTheme="minorHAnsi" w:hAnsiTheme="minorHAnsi" w:cstheme="minorHAnsi"/>
          <w:b/>
          <w:sz w:val="22"/>
          <w:szCs w:val="22"/>
        </w:rPr>
        <w:t>9.</w:t>
      </w:r>
      <w:r w:rsidRPr="00203140">
        <w:rPr>
          <w:rFonts w:asciiTheme="minorHAnsi" w:hAnsiTheme="minorHAnsi" w:cstheme="minorHAnsi"/>
          <w:b/>
          <w:sz w:val="22"/>
          <w:szCs w:val="22"/>
        </w:rPr>
        <w:tab/>
        <w:t>OLD BUSINESS</w:t>
      </w:r>
    </w:p>
    <w:p w14:paraId="72FDF653" w14:textId="77777777" w:rsidR="00BE29E3" w:rsidRPr="00203140" w:rsidRDefault="00BE29E3" w:rsidP="00BE29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3DFD58D" w14:textId="77777777" w:rsidR="00BE29E3" w:rsidRPr="00BE29E3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140">
        <w:rPr>
          <w:rFonts w:asciiTheme="minorHAnsi" w:hAnsiTheme="minorHAnsi" w:cstheme="minorHAnsi"/>
          <w:b/>
          <w:sz w:val="22"/>
          <w:szCs w:val="22"/>
        </w:rPr>
        <w:t>10.</w:t>
      </w:r>
      <w:r w:rsidRPr="00203140">
        <w:rPr>
          <w:rFonts w:asciiTheme="minorHAnsi" w:hAnsiTheme="minorHAnsi" w:cstheme="minorHAnsi"/>
          <w:b/>
          <w:sz w:val="22"/>
          <w:szCs w:val="22"/>
        </w:rPr>
        <w:tab/>
      </w:r>
      <w:r w:rsidRPr="00BE29E3">
        <w:rPr>
          <w:rFonts w:asciiTheme="minorHAnsi" w:hAnsiTheme="minorHAnsi" w:cstheme="minorHAnsi"/>
          <w:b/>
          <w:sz w:val="22"/>
          <w:szCs w:val="22"/>
        </w:rPr>
        <w:t xml:space="preserve">NEW BUSINESS </w:t>
      </w:r>
    </w:p>
    <w:p w14:paraId="6FD2373B" w14:textId="1E466D89" w:rsidR="00590219" w:rsidRDefault="00BE29E3" w:rsidP="00590219">
      <w:pPr>
        <w:pStyle w:val="NoSpacing"/>
        <w:ind w:firstLine="720"/>
        <w:rPr>
          <w:rFonts w:asciiTheme="minorHAnsi" w:hAnsiTheme="minorHAnsi" w:cstheme="minorHAnsi"/>
          <w:b/>
          <w:sz w:val="22"/>
          <w:szCs w:val="22"/>
        </w:rPr>
      </w:pPr>
      <w:r w:rsidRPr="00BE29E3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 A.</w:t>
      </w:r>
      <w:r w:rsidRPr="00BE29E3">
        <w:rPr>
          <w:rFonts w:asciiTheme="minorHAnsi" w:hAnsiTheme="minorHAnsi" w:cstheme="minorHAnsi"/>
          <w:sz w:val="22"/>
          <w:szCs w:val="22"/>
        </w:rPr>
        <w:tab/>
      </w:r>
      <w:r w:rsidR="00590219">
        <w:rPr>
          <w:rFonts w:asciiTheme="minorHAnsi" w:hAnsiTheme="minorHAnsi" w:cstheme="minorHAnsi"/>
          <w:b/>
          <w:sz w:val="22"/>
          <w:szCs w:val="22"/>
        </w:rPr>
        <w:t>YHK Realty, LLC PB-6-2021</w:t>
      </w:r>
    </w:p>
    <w:p w14:paraId="6E9DC200" w14:textId="77777777" w:rsidR="00590219" w:rsidRDefault="00590219" w:rsidP="00590219">
      <w:pPr>
        <w:pStyle w:val="ListParagraph"/>
        <w:tabs>
          <w:tab w:val="right" w:pos="1254"/>
          <w:tab w:val="left" w:pos="1824"/>
          <w:tab w:val="center" w:pos="5256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61 Water Street, Block 9.013, Lot 1</w:t>
      </w:r>
    </w:p>
    <w:p w14:paraId="352865AC" w14:textId="77777777" w:rsidR="00590219" w:rsidRDefault="00590219" w:rsidP="00590219">
      <w:pPr>
        <w:pStyle w:val="ListParagraph"/>
        <w:tabs>
          <w:tab w:val="right" w:pos="1254"/>
          <w:tab w:val="left" w:pos="1824"/>
          <w:tab w:val="center" w:pos="5256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Preliminary and Final Site Plan application to consolidate lots for baking facilities and retail bagel shop.</w:t>
      </w:r>
    </w:p>
    <w:p w14:paraId="37607E7B" w14:textId="0EE4D0F4" w:rsidR="00590219" w:rsidRDefault="00590219" w:rsidP="00BE29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33656B3" w14:textId="197B0797" w:rsidR="00BE29E3" w:rsidRPr="00BE29E3" w:rsidRDefault="00590219" w:rsidP="00590219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Pr="00590219">
        <w:rPr>
          <w:rFonts w:asciiTheme="minorHAnsi" w:hAnsiTheme="minorHAnsi" w:cstheme="minorHAnsi"/>
          <w:b/>
          <w:bCs/>
          <w:sz w:val="22"/>
          <w:szCs w:val="22"/>
        </w:rPr>
        <w:t>B.</w:t>
      </w:r>
      <w:r>
        <w:rPr>
          <w:rFonts w:asciiTheme="minorHAnsi" w:hAnsiTheme="minorHAnsi" w:cstheme="minorHAnsi"/>
          <w:sz w:val="22"/>
          <w:szCs w:val="22"/>
        </w:rPr>
        <w:tab/>
      </w:r>
      <w:r w:rsidR="00BE29E3" w:rsidRPr="00BE29E3">
        <w:rPr>
          <w:rFonts w:asciiTheme="minorHAnsi" w:hAnsiTheme="minorHAnsi" w:cstheme="minorHAnsi"/>
          <w:b/>
          <w:sz w:val="22"/>
          <w:szCs w:val="22"/>
        </w:rPr>
        <w:t>Emerger Group</w:t>
      </w:r>
      <w:r>
        <w:rPr>
          <w:rFonts w:asciiTheme="minorHAnsi" w:hAnsiTheme="minorHAnsi" w:cstheme="minorHAnsi"/>
          <w:b/>
          <w:sz w:val="22"/>
          <w:szCs w:val="22"/>
        </w:rPr>
        <w:t>, PB-3-2022</w:t>
      </w:r>
    </w:p>
    <w:p w14:paraId="16A8D8BD" w14:textId="77777777" w:rsidR="00BE29E3" w:rsidRPr="00BE29E3" w:rsidRDefault="00BE29E3" w:rsidP="00BE29E3">
      <w:pPr>
        <w:ind w:left="720" w:firstLine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BE29E3">
        <w:rPr>
          <w:rFonts w:asciiTheme="minorHAnsi" w:hAnsiTheme="minorHAnsi" w:cstheme="minorHAnsi"/>
          <w:b/>
          <w:sz w:val="22"/>
          <w:szCs w:val="22"/>
        </w:rPr>
        <w:t>173 Spring Street, Block 8.04, Lot 9</w:t>
      </w:r>
    </w:p>
    <w:p w14:paraId="668F779D" w14:textId="22FE17F6" w:rsidR="00BE29E3" w:rsidRPr="00BE29E3" w:rsidRDefault="00BE29E3" w:rsidP="00BE29E3">
      <w:pPr>
        <w:pStyle w:val="NoSpacing"/>
        <w:ind w:left="1440"/>
        <w:rPr>
          <w:rFonts w:asciiTheme="minorHAnsi" w:hAnsiTheme="minorHAnsi" w:cstheme="minorHAnsi"/>
          <w:sz w:val="22"/>
          <w:szCs w:val="22"/>
        </w:rPr>
      </w:pPr>
      <w:r w:rsidRPr="00BE29E3">
        <w:rPr>
          <w:rFonts w:asciiTheme="minorHAnsi" w:hAnsiTheme="minorHAnsi" w:cstheme="minorHAnsi"/>
          <w:sz w:val="22"/>
          <w:szCs w:val="22"/>
        </w:rPr>
        <w:t xml:space="preserve">Minor Site Plan/Parking Variance application to construct second floor covered deck with patio underneath. (Carried from October 19, 2022) </w:t>
      </w:r>
    </w:p>
    <w:p w14:paraId="08EA0BEA" w14:textId="147E3AAD" w:rsidR="00BE29E3" w:rsidRPr="00BE29E3" w:rsidRDefault="00BE29E3" w:rsidP="00BE29E3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BE29E3">
        <w:rPr>
          <w:rFonts w:asciiTheme="minorHAnsi" w:hAnsiTheme="minorHAnsi" w:cstheme="minorHAnsi"/>
          <w:sz w:val="22"/>
          <w:szCs w:val="22"/>
        </w:rPr>
        <w:tab/>
      </w:r>
    </w:p>
    <w:p w14:paraId="6A959260" w14:textId="48915EDB" w:rsidR="00BE29E3" w:rsidRPr="00BE29E3" w:rsidRDefault="00BE29E3" w:rsidP="00BE29E3">
      <w:pPr>
        <w:pStyle w:val="NoSpacing"/>
        <w:rPr>
          <w:rFonts w:asciiTheme="minorHAnsi" w:hAnsiTheme="minorHAnsi" w:cstheme="minorHAnsi"/>
          <w:b/>
          <w:bCs/>
          <w:sz w:val="22"/>
          <w:szCs w:val="22"/>
        </w:rPr>
      </w:pPr>
      <w:r w:rsidRPr="00BE29E3">
        <w:rPr>
          <w:rFonts w:asciiTheme="minorHAnsi" w:hAnsiTheme="minorHAnsi" w:cstheme="minorHAnsi"/>
          <w:sz w:val="22"/>
          <w:szCs w:val="22"/>
        </w:rPr>
        <w:tab/>
      </w:r>
      <w:r w:rsidR="00590219" w:rsidRPr="00590219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Pr="0059021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Pr="00BE29E3">
        <w:rPr>
          <w:rFonts w:asciiTheme="minorHAnsi" w:hAnsiTheme="minorHAnsi" w:cstheme="minorHAnsi"/>
          <w:b/>
          <w:sz w:val="22"/>
          <w:szCs w:val="22"/>
        </w:rPr>
        <w:tab/>
      </w:r>
      <w:r w:rsidRPr="00BE29E3">
        <w:rPr>
          <w:rFonts w:asciiTheme="minorHAnsi" w:hAnsiTheme="minorHAnsi" w:cstheme="minorHAnsi"/>
          <w:b/>
          <w:bCs/>
          <w:sz w:val="22"/>
          <w:szCs w:val="22"/>
        </w:rPr>
        <w:t>Beyond the Walk (Diane Orenchuk) PB-6-2022</w:t>
      </w:r>
    </w:p>
    <w:p w14:paraId="071D625E" w14:textId="77777777" w:rsidR="00BE29E3" w:rsidRPr="00BE29E3" w:rsidRDefault="00BE29E3" w:rsidP="00BE29E3">
      <w:pPr>
        <w:pStyle w:val="ListParagraph"/>
        <w:tabs>
          <w:tab w:val="right" w:pos="1254"/>
          <w:tab w:val="left" w:pos="1824"/>
          <w:tab w:val="center" w:pos="5256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BE29E3">
        <w:rPr>
          <w:rFonts w:asciiTheme="minorHAnsi" w:hAnsiTheme="minorHAnsi" w:cstheme="minorHAnsi"/>
          <w:sz w:val="22"/>
          <w:szCs w:val="22"/>
        </w:rPr>
        <w:t xml:space="preserve">51 Lawnwood Annex, Block 18.04, Lot 25, Zoning </w:t>
      </w:r>
    </w:p>
    <w:p w14:paraId="178BBF81" w14:textId="72778B36" w:rsidR="00BE29E3" w:rsidRDefault="00BE29E3" w:rsidP="00BE29E3">
      <w:pPr>
        <w:pStyle w:val="ListParagraph"/>
        <w:tabs>
          <w:tab w:val="right" w:pos="1254"/>
          <w:tab w:val="left" w:pos="1824"/>
          <w:tab w:val="center" w:pos="5256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  <w:r w:rsidRPr="00BE29E3">
        <w:rPr>
          <w:rFonts w:asciiTheme="minorHAnsi" w:hAnsiTheme="minorHAnsi" w:cstheme="minorHAnsi"/>
          <w:sz w:val="22"/>
          <w:szCs w:val="22"/>
        </w:rPr>
        <w:t>Use variance application to use residential building for dog daycare, dog training and dog boarding.</w:t>
      </w:r>
    </w:p>
    <w:p w14:paraId="76EDA272" w14:textId="77777777" w:rsidR="00BE29E3" w:rsidRDefault="00BE29E3" w:rsidP="00BE29E3">
      <w:pPr>
        <w:pStyle w:val="ListParagraph"/>
        <w:tabs>
          <w:tab w:val="right" w:pos="1254"/>
          <w:tab w:val="left" w:pos="1824"/>
          <w:tab w:val="center" w:pos="5256"/>
        </w:tabs>
        <w:ind w:left="1440"/>
        <w:jc w:val="both"/>
        <w:rPr>
          <w:rFonts w:asciiTheme="minorHAnsi" w:hAnsiTheme="minorHAnsi" w:cstheme="minorHAnsi"/>
          <w:sz w:val="22"/>
          <w:szCs w:val="22"/>
        </w:rPr>
      </w:pPr>
    </w:p>
    <w:p w14:paraId="6D6FC8A4" w14:textId="5AA5209D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140">
        <w:rPr>
          <w:rFonts w:asciiTheme="minorHAnsi" w:hAnsiTheme="minorHAnsi" w:cstheme="minorHAnsi"/>
          <w:b/>
          <w:sz w:val="22"/>
          <w:szCs w:val="22"/>
        </w:rPr>
        <w:t>11.</w:t>
      </w:r>
      <w:r w:rsidRPr="00203140">
        <w:rPr>
          <w:rFonts w:asciiTheme="minorHAnsi" w:hAnsiTheme="minorHAnsi" w:cstheme="minorHAnsi"/>
          <w:b/>
          <w:sz w:val="22"/>
          <w:szCs w:val="22"/>
        </w:rPr>
        <w:tab/>
        <w:t>CORRESPONDENCE</w:t>
      </w:r>
    </w:p>
    <w:p w14:paraId="74712D2B" w14:textId="3689440C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  <w:r w:rsidRPr="00203140">
        <w:rPr>
          <w:rFonts w:asciiTheme="minorHAnsi" w:hAnsiTheme="minorHAnsi" w:cstheme="minorHAnsi"/>
          <w:b/>
          <w:sz w:val="22"/>
          <w:szCs w:val="22"/>
        </w:rPr>
        <w:tab/>
      </w:r>
    </w:p>
    <w:p w14:paraId="34DEB28C" w14:textId="77777777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140">
        <w:rPr>
          <w:rFonts w:asciiTheme="minorHAnsi" w:hAnsiTheme="minorHAnsi" w:cstheme="minorHAnsi"/>
          <w:b/>
          <w:sz w:val="22"/>
          <w:szCs w:val="22"/>
        </w:rPr>
        <w:t>12.</w:t>
      </w:r>
      <w:r w:rsidRPr="00203140">
        <w:rPr>
          <w:rFonts w:asciiTheme="minorHAnsi" w:hAnsiTheme="minorHAnsi" w:cstheme="minorHAnsi"/>
          <w:b/>
          <w:sz w:val="22"/>
          <w:szCs w:val="22"/>
        </w:rPr>
        <w:tab/>
        <w:t>PUBLIC PORTION</w:t>
      </w:r>
    </w:p>
    <w:p w14:paraId="5E747C4D" w14:textId="77777777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D16ED7" w14:textId="77777777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140">
        <w:rPr>
          <w:rFonts w:asciiTheme="minorHAnsi" w:hAnsiTheme="minorHAnsi" w:cstheme="minorHAnsi"/>
          <w:b/>
          <w:sz w:val="22"/>
          <w:szCs w:val="22"/>
        </w:rPr>
        <w:t>13.</w:t>
      </w:r>
      <w:r w:rsidRPr="00203140">
        <w:rPr>
          <w:rFonts w:asciiTheme="minorHAnsi" w:hAnsiTheme="minorHAnsi" w:cstheme="minorHAnsi"/>
          <w:b/>
          <w:sz w:val="22"/>
          <w:szCs w:val="22"/>
        </w:rPr>
        <w:tab/>
        <w:t>EXECUTIVE SESSION</w:t>
      </w:r>
    </w:p>
    <w:p w14:paraId="3E95F1EA" w14:textId="77777777" w:rsidR="00BE29E3" w:rsidRPr="00203140" w:rsidRDefault="00BE29E3" w:rsidP="00BE29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6E869C" w14:textId="77777777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3140">
        <w:rPr>
          <w:rFonts w:asciiTheme="minorHAnsi" w:hAnsiTheme="minorHAnsi" w:cstheme="minorHAnsi"/>
          <w:b/>
          <w:sz w:val="22"/>
          <w:szCs w:val="22"/>
        </w:rPr>
        <w:t>14.</w:t>
      </w:r>
      <w:r w:rsidRPr="00203140">
        <w:rPr>
          <w:rFonts w:asciiTheme="minorHAnsi" w:hAnsiTheme="minorHAnsi" w:cstheme="minorHAnsi"/>
          <w:b/>
          <w:sz w:val="22"/>
          <w:szCs w:val="22"/>
        </w:rPr>
        <w:tab/>
        <w:t>ADJOURNMENT</w:t>
      </w:r>
    </w:p>
    <w:p w14:paraId="402ED807" w14:textId="77777777" w:rsidR="00BE29E3" w:rsidRPr="00203140" w:rsidRDefault="00BE29E3" w:rsidP="00BE29E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02257B6" w14:textId="77777777" w:rsidR="00BE29E3" w:rsidRPr="00203140" w:rsidRDefault="00BE29E3" w:rsidP="00BE29E3">
      <w:pPr>
        <w:jc w:val="both"/>
        <w:rPr>
          <w:rFonts w:asciiTheme="minorHAnsi" w:hAnsiTheme="minorHAnsi" w:cstheme="minorHAnsi"/>
          <w:sz w:val="22"/>
          <w:szCs w:val="22"/>
        </w:rPr>
      </w:pPr>
      <w:r w:rsidRPr="00203140">
        <w:rPr>
          <w:rFonts w:asciiTheme="minorHAnsi" w:hAnsiTheme="minorHAnsi" w:cstheme="minorHAnsi"/>
          <w:sz w:val="22"/>
          <w:szCs w:val="22"/>
        </w:rPr>
        <w:t>*The Board Engineer and Board Planner are sworn in at the beginning of each year and are deemed to be under oath on a continuing basis.</w:t>
      </w:r>
    </w:p>
    <w:p w14:paraId="208BD2C9" w14:textId="77777777" w:rsidR="00BE29E3" w:rsidRPr="00203140" w:rsidRDefault="00BE29E3" w:rsidP="00BE29E3">
      <w:pPr>
        <w:rPr>
          <w:sz w:val="22"/>
          <w:szCs w:val="22"/>
        </w:rPr>
      </w:pPr>
    </w:p>
    <w:bookmarkEnd w:id="0"/>
    <w:p w14:paraId="656EB564" w14:textId="77777777" w:rsidR="00BE29E3" w:rsidRDefault="00BE29E3"/>
    <w:sectPr w:rsidR="00BE29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D5045"/>
    <w:multiLevelType w:val="hybridMultilevel"/>
    <w:tmpl w:val="A7FCE956"/>
    <w:lvl w:ilvl="0" w:tplc="5302EA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8B5252"/>
    <w:multiLevelType w:val="hybridMultilevel"/>
    <w:tmpl w:val="F10614C8"/>
    <w:lvl w:ilvl="0" w:tplc="04090015">
      <w:start w:val="3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BAF1AB1"/>
    <w:multiLevelType w:val="hybridMultilevel"/>
    <w:tmpl w:val="11BCA9EE"/>
    <w:lvl w:ilvl="0" w:tplc="C97408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8280748">
    <w:abstractNumId w:val="0"/>
  </w:num>
  <w:num w:numId="2" w16cid:durableId="2131707334">
    <w:abstractNumId w:val="2"/>
  </w:num>
  <w:num w:numId="3" w16cid:durableId="6077424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9E3"/>
    <w:rsid w:val="00127D4A"/>
    <w:rsid w:val="00191807"/>
    <w:rsid w:val="00590219"/>
    <w:rsid w:val="00BE29E3"/>
    <w:rsid w:val="00D6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A9BB6"/>
  <w15:chartTrackingRefBased/>
  <w15:docId w15:val="{48156215-B14F-4C78-B8E2-D082800E8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E29E3"/>
    <w:rPr>
      <w:color w:val="0000FF"/>
      <w:u w:val="single"/>
    </w:rPr>
  </w:style>
  <w:style w:type="paragraph" w:styleId="NoSpacing">
    <w:name w:val="No Spacing"/>
    <w:uiPriority w:val="1"/>
    <w:qFormat/>
    <w:rsid w:val="00BE29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E29E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27D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7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25767443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u/kcRNWumoW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j/87257674431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2896</Characters>
  <Application>Microsoft Office Word</Application>
  <DocSecurity>0</DocSecurity>
  <Lines>24</Lines>
  <Paragraphs>6</Paragraphs>
  <ScaleCrop>false</ScaleCrop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Brown</dc:creator>
  <cp:keywords/>
  <dc:description/>
  <cp:lastModifiedBy>Kerry Brown</cp:lastModifiedBy>
  <cp:revision>2</cp:revision>
  <dcterms:created xsi:type="dcterms:W3CDTF">2022-11-29T18:16:00Z</dcterms:created>
  <dcterms:modified xsi:type="dcterms:W3CDTF">2022-11-29T18:16:00Z</dcterms:modified>
</cp:coreProperties>
</file>