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842E" w14:textId="03AA4486" w:rsidR="00DF6F6A" w:rsidRPr="007D6485" w:rsidRDefault="00DF6F6A" w:rsidP="006B722F">
      <w:pPr>
        <w:jc w:val="center"/>
        <w:rPr>
          <w:rFonts w:ascii="Century Gothic" w:hAnsi="Century Gothic" w:cs="Calibri"/>
          <w:b/>
          <w:bCs/>
          <w:sz w:val="20"/>
        </w:rPr>
      </w:pPr>
      <w:r w:rsidRPr="007D6485">
        <w:rPr>
          <w:rFonts w:ascii="Century Gothic" w:hAnsi="Century Gothic" w:cs="Calibri"/>
          <w:b/>
          <w:bCs/>
          <w:sz w:val="20"/>
        </w:rPr>
        <w:t>Town of Newton Planning Board</w:t>
      </w:r>
    </w:p>
    <w:p w14:paraId="16B89725" w14:textId="4EA595C9" w:rsidR="00DF6F6A" w:rsidRPr="007D6485" w:rsidRDefault="00DF6F6A" w:rsidP="006B722F">
      <w:pPr>
        <w:jc w:val="center"/>
        <w:rPr>
          <w:rFonts w:ascii="Century Gothic" w:hAnsi="Century Gothic" w:cs="Calibri"/>
          <w:b/>
          <w:bCs/>
          <w:sz w:val="20"/>
        </w:rPr>
      </w:pPr>
      <w:r w:rsidRPr="007D6485">
        <w:rPr>
          <w:rFonts w:ascii="Century Gothic" w:hAnsi="Century Gothic" w:cs="Calibri"/>
          <w:b/>
          <w:bCs/>
          <w:sz w:val="20"/>
        </w:rPr>
        <w:t>Regular Meeting</w:t>
      </w:r>
    </w:p>
    <w:p w14:paraId="4F5FC90A" w14:textId="4923D298" w:rsidR="00DF6F6A" w:rsidRPr="007D6485" w:rsidRDefault="007C3F9E" w:rsidP="00F91041">
      <w:pPr>
        <w:jc w:val="center"/>
        <w:rPr>
          <w:rFonts w:ascii="Century Gothic" w:hAnsi="Century Gothic" w:cs="Calibri"/>
          <w:b/>
          <w:bCs/>
          <w:sz w:val="20"/>
        </w:rPr>
      </w:pPr>
      <w:r w:rsidRPr="007D6485">
        <w:rPr>
          <w:rFonts w:ascii="Century Gothic" w:hAnsi="Century Gothic" w:cs="Calibri"/>
          <w:b/>
          <w:bCs/>
          <w:sz w:val="20"/>
        </w:rPr>
        <w:t>September</w:t>
      </w:r>
      <w:r w:rsidR="00252532" w:rsidRPr="007D6485">
        <w:rPr>
          <w:rFonts w:ascii="Century Gothic" w:hAnsi="Century Gothic" w:cs="Calibri"/>
          <w:b/>
          <w:bCs/>
          <w:sz w:val="20"/>
        </w:rPr>
        <w:t xml:space="preserve"> </w:t>
      </w:r>
      <w:r w:rsidRPr="007D6485">
        <w:rPr>
          <w:rFonts w:ascii="Century Gothic" w:hAnsi="Century Gothic" w:cs="Calibri"/>
          <w:b/>
          <w:bCs/>
          <w:sz w:val="20"/>
        </w:rPr>
        <w:t>17</w:t>
      </w:r>
      <w:r w:rsidR="00080622" w:rsidRPr="007D6485">
        <w:rPr>
          <w:rFonts w:ascii="Century Gothic" w:hAnsi="Century Gothic" w:cs="Calibri"/>
          <w:b/>
          <w:bCs/>
          <w:sz w:val="20"/>
        </w:rPr>
        <w:t>, 2025</w:t>
      </w:r>
    </w:p>
    <w:p w14:paraId="2F1415F9" w14:textId="411B233E" w:rsidR="00682E00" w:rsidRPr="007D6485" w:rsidRDefault="00682E00" w:rsidP="00F91041">
      <w:pPr>
        <w:jc w:val="center"/>
        <w:rPr>
          <w:rFonts w:ascii="Century Gothic" w:hAnsi="Century Gothic" w:cs="Calibri"/>
          <w:b/>
          <w:bCs/>
          <w:sz w:val="20"/>
        </w:rPr>
      </w:pPr>
      <w:r w:rsidRPr="007D6485">
        <w:rPr>
          <w:rFonts w:ascii="Century Gothic" w:hAnsi="Century Gothic" w:cs="Calibri"/>
          <w:b/>
          <w:bCs/>
          <w:sz w:val="20"/>
        </w:rPr>
        <w:t>MINUTES</w:t>
      </w:r>
    </w:p>
    <w:p w14:paraId="43FF6CB0" w14:textId="3AC530EC" w:rsidR="00080622" w:rsidRPr="007D6485" w:rsidRDefault="00080622" w:rsidP="00482EFA">
      <w:pPr>
        <w:pStyle w:val="NoSpacing"/>
      </w:pPr>
      <w:r w:rsidRPr="007D6485">
        <w:t>The regular</w:t>
      </w:r>
      <w:r w:rsidR="001771A0" w:rsidRPr="007D6485">
        <w:t xml:space="preserve"> </w:t>
      </w:r>
      <w:r w:rsidRPr="007D6485">
        <w:t xml:space="preserve">meeting of the Newton </w:t>
      </w:r>
      <w:r w:rsidR="001771A0" w:rsidRPr="007D6485">
        <w:t xml:space="preserve">Land Use </w:t>
      </w:r>
      <w:r w:rsidRPr="007D6485">
        <w:t>Board was held at the Town Hall on</w:t>
      </w:r>
      <w:r w:rsidR="001A648E" w:rsidRPr="007D6485">
        <w:t xml:space="preserve"> September 17</w:t>
      </w:r>
      <w:r w:rsidR="00EF357F" w:rsidRPr="007D6485">
        <w:t>,</w:t>
      </w:r>
      <w:r w:rsidR="002C216F" w:rsidRPr="007D6485">
        <w:t xml:space="preserve"> </w:t>
      </w:r>
      <w:r w:rsidRPr="007D6485">
        <w:t>202</w:t>
      </w:r>
      <w:r w:rsidR="002C216F" w:rsidRPr="007D6485">
        <w:t>5</w:t>
      </w:r>
      <w:r w:rsidRPr="007D6485">
        <w:t>. Chairwoman Vrahnos called the meeting to order at 7:0</w:t>
      </w:r>
      <w:r w:rsidR="002C216F" w:rsidRPr="007D6485">
        <w:t>0</w:t>
      </w:r>
      <w:r w:rsidRPr="007D6485">
        <w:t xml:space="preserve"> pm. </w:t>
      </w:r>
      <w:r w:rsidR="00DC258D" w:rsidRPr="007D6485">
        <w:t xml:space="preserve">Chairwoman </w:t>
      </w:r>
      <w:r w:rsidRPr="007D6485">
        <w:t>Vrahnos stated that proper notice had been given for this meeting in accordance with the “Open Public Meetings Act.”</w:t>
      </w:r>
    </w:p>
    <w:p w14:paraId="38F96465" w14:textId="77777777" w:rsidR="00080622" w:rsidRPr="007D6485" w:rsidRDefault="00080622" w:rsidP="00482EFA">
      <w:pPr>
        <w:pStyle w:val="NoSpacing"/>
      </w:pPr>
      <w:r w:rsidRPr="007D6485">
        <w:softHyphen/>
      </w:r>
      <w:r w:rsidRPr="007D6485">
        <w:softHyphen/>
      </w:r>
    </w:p>
    <w:p w14:paraId="528D42F8" w14:textId="77777777" w:rsidR="00080622" w:rsidRPr="007D6485" w:rsidRDefault="00080622" w:rsidP="00482EFA">
      <w:pPr>
        <w:pStyle w:val="NoSpacing"/>
      </w:pPr>
      <w:r w:rsidRPr="007D6485">
        <w:t>Chairwoman Vrahnos led the Salute to the flag.</w:t>
      </w:r>
    </w:p>
    <w:p w14:paraId="104EFA7D" w14:textId="77777777" w:rsidR="00080622" w:rsidRPr="007D6485" w:rsidRDefault="00080622" w:rsidP="00482EFA">
      <w:pPr>
        <w:pStyle w:val="NoSpacing"/>
      </w:pPr>
    </w:p>
    <w:p w14:paraId="1591ECC4" w14:textId="51391004" w:rsidR="007C3F9E" w:rsidRPr="007D6485" w:rsidRDefault="00080622" w:rsidP="007C3F9E">
      <w:pPr>
        <w:pStyle w:val="NoSpacing"/>
        <w:rPr>
          <w:b/>
          <w:bCs/>
        </w:rPr>
      </w:pPr>
      <w:r w:rsidRPr="007D6485">
        <w:rPr>
          <w:b/>
          <w:bCs/>
        </w:rPr>
        <w:t>ROLL CALL</w:t>
      </w:r>
    </w:p>
    <w:p w14:paraId="1A34E7C8" w14:textId="44D03F04" w:rsidR="007C3F9E" w:rsidRPr="007D6485" w:rsidRDefault="007C3F9E" w:rsidP="007C3F9E">
      <w:pPr>
        <w:ind w:firstLine="720"/>
        <w:jc w:val="both"/>
        <w:rPr>
          <w:rFonts w:ascii="Century Gothic" w:hAnsi="Century Gothic" w:cstheme="minorHAnsi"/>
          <w:sz w:val="20"/>
        </w:rPr>
      </w:pPr>
      <w:r w:rsidRPr="007D6485">
        <w:rPr>
          <w:rFonts w:ascii="Century Gothic" w:hAnsi="Century Gothic" w:cstheme="minorHAnsi"/>
          <w:sz w:val="20"/>
        </w:rPr>
        <w:t xml:space="preserve">Deputy Mayor Dickson - </w:t>
      </w:r>
      <w:r w:rsidR="001A648E" w:rsidRPr="007D6485">
        <w:rPr>
          <w:rFonts w:ascii="Century Gothic" w:hAnsi="Century Gothic" w:cstheme="minorHAnsi"/>
          <w:sz w:val="20"/>
        </w:rPr>
        <w:t>excused</w:t>
      </w:r>
      <w:r w:rsidRPr="007D6485">
        <w:rPr>
          <w:rFonts w:ascii="Century Gothic" w:hAnsi="Century Gothic" w:cstheme="minorHAnsi"/>
          <w:sz w:val="20"/>
        </w:rPr>
        <w:tab/>
      </w:r>
      <w:r w:rsidRPr="007D6485">
        <w:rPr>
          <w:rFonts w:ascii="Century Gothic" w:hAnsi="Century Gothic" w:cstheme="minorHAnsi"/>
          <w:sz w:val="20"/>
        </w:rPr>
        <w:tab/>
        <w:t xml:space="preserve">Ms. Vrahnos - </w:t>
      </w:r>
      <w:r w:rsidR="001A648E" w:rsidRPr="007D6485">
        <w:rPr>
          <w:rFonts w:ascii="Century Gothic" w:hAnsi="Century Gothic" w:cstheme="minorHAnsi"/>
          <w:sz w:val="20"/>
        </w:rPr>
        <w:t>excused</w:t>
      </w:r>
    </w:p>
    <w:p w14:paraId="7AACAF8E" w14:textId="32D9CE8F" w:rsidR="007C3F9E" w:rsidRPr="007D6485" w:rsidRDefault="007C3F9E" w:rsidP="007C3F9E">
      <w:pPr>
        <w:jc w:val="both"/>
        <w:rPr>
          <w:rFonts w:ascii="Century Gothic" w:hAnsi="Century Gothic" w:cstheme="minorHAnsi"/>
          <w:sz w:val="20"/>
        </w:rPr>
      </w:pPr>
      <w:r w:rsidRPr="007D6485">
        <w:rPr>
          <w:rFonts w:ascii="Century Gothic" w:hAnsi="Century Gothic" w:cstheme="minorHAnsi"/>
          <w:sz w:val="20"/>
        </w:rPr>
        <w:tab/>
        <w:t xml:space="preserve">Mayor Le Frois - present </w:t>
      </w:r>
      <w:r w:rsidRPr="007D6485">
        <w:rPr>
          <w:rFonts w:ascii="Century Gothic" w:hAnsi="Century Gothic" w:cstheme="minorHAnsi"/>
          <w:sz w:val="20"/>
        </w:rPr>
        <w:tab/>
      </w:r>
      <w:r w:rsidRPr="007D6485">
        <w:rPr>
          <w:rFonts w:ascii="Century Gothic" w:hAnsi="Century Gothic" w:cstheme="minorHAnsi"/>
          <w:sz w:val="20"/>
        </w:rPr>
        <w:tab/>
      </w:r>
      <w:r w:rsidRPr="007D6485">
        <w:rPr>
          <w:rFonts w:ascii="Century Gothic" w:hAnsi="Century Gothic" w:cstheme="minorHAnsi"/>
          <w:sz w:val="20"/>
        </w:rPr>
        <w:tab/>
        <w:t>Mr. Wink - present</w:t>
      </w:r>
      <w:r w:rsidRPr="007D6485">
        <w:rPr>
          <w:rFonts w:ascii="Century Gothic" w:hAnsi="Century Gothic" w:cstheme="minorHAnsi"/>
          <w:sz w:val="20"/>
        </w:rPr>
        <w:tab/>
      </w:r>
      <w:r w:rsidRPr="007D6485">
        <w:rPr>
          <w:rFonts w:ascii="Century Gothic" w:hAnsi="Century Gothic" w:cstheme="minorHAnsi"/>
          <w:sz w:val="20"/>
        </w:rPr>
        <w:tab/>
        <w:t xml:space="preserve"> </w:t>
      </w:r>
    </w:p>
    <w:p w14:paraId="4DD7DADD" w14:textId="0A9F8BA1" w:rsidR="007C3F9E" w:rsidRPr="007D6485" w:rsidRDefault="007C3F9E" w:rsidP="007C3F9E">
      <w:pPr>
        <w:ind w:firstLine="720"/>
        <w:jc w:val="both"/>
        <w:rPr>
          <w:rFonts w:ascii="Century Gothic" w:hAnsi="Century Gothic" w:cstheme="minorHAnsi"/>
          <w:sz w:val="20"/>
        </w:rPr>
      </w:pPr>
      <w:r w:rsidRPr="007D6485">
        <w:rPr>
          <w:rFonts w:ascii="Century Gothic" w:hAnsi="Century Gothic" w:cstheme="minorHAnsi"/>
          <w:sz w:val="20"/>
        </w:rPr>
        <w:t>Mr. Flaherty - present</w:t>
      </w:r>
      <w:r w:rsidRPr="007D6485">
        <w:rPr>
          <w:rFonts w:ascii="Century Gothic" w:hAnsi="Century Gothic" w:cstheme="minorHAnsi"/>
          <w:sz w:val="20"/>
        </w:rPr>
        <w:tab/>
      </w:r>
      <w:r w:rsidRPr="007D6485">
        <w:rPr>
          <w:rFonts w:ascii="Century Gothic" w:hAnsi="Century Gothic" w:cstheme="minorHAnsi"/>
          <w:sz w:val="20"/>
        </w:rPr>
        <w:tab/>
      </w:r>
      <w:r w:rsidRPr="007D6485">
        <w:rPr>
          <w:rFonts w:ascii="Century Gothic" w:hAnsi="Century Gothic" w:cstheme="minorHAnsi"/>
          <w:sz w:val="20"/>
        </w:rPr>
        <w:tab/>
      </w:r>
      <w:r w:rsidRPr="007D6485">
        <w:rPr>
          <w:rFonts w:ascii="Century Gothic" w:hAnsi="Century Gothic" w:cstheme="minorHAnsi"/>
          <w:sz w:val="20"/>
        </w:rPr>
        <w:tab/>
        <w:t>Ms. Waldron -</w:t>
      </w:r>
      <w:r w:rsidR="001A71C2" w:rsidRPr="007D6485">
        <w:rPr>
          <w:rFonts w:ascii="Century Gothic" w:hAnsi="Century Gothic" w:cstheme="minorHAnsi"/>
          <w:sz w:val="20"/>
        </w:rPr>
        <w:t xml:space="preserve"> </w:t>
      </w:r>
      <w:r w:rsidR="001A648E" w:rsidRPr="007D6485">
        <w:rPr>
          <w:rFonts w:ascii="Century Gothic" w:hAnsi="Century Gothic" w:cstheme="minorHAnsi"/>
          <w:sz w:val="20"/>
        </w:rPr>
        <w:t>excused</w:t>
      </w:r>
    </w:p>
    <w:p w14:paraId="6CF428EC" w14:textId="5A229D41" w:rsidR="007C3F9E" w:rsidRPr="007D6485" w:rsidRDefault="007C3F9E" w:rsidP="007C3F9E">
      <w:pPr>
        <w:ind w:firstLine="720"/>
        <w:jc w:val="both"/>
        <w:rPr>
          <w:rFonts w:ascii="Century Gothic" w:hAnsi="Century Gothic" w:cstheme="minorHAnsi"/>
          <w:sz w:val="20"/>
        </w:rPr>
      </w:pPr>
      <w:r w:rsidRPr="007D6485">
        <w:rPr>
          <w:rFonts w:ascii="Century Gothic" w:hAnsi="Century Gothic" w:cstheme="minorHAnsi"/>
          <w:sz w:val="20"/>
        </w:rPr>
        <w:t xml:space="preserve">Mr. Ragsdale – </w:t>
      </w:r>
      <w:r w:rsidR="001A648E" w:rsidRPr="007D6485">
        <w:rPr>
          <w:rFonts w:ascii="Century Gothic" w:hAnsi="Century Gothic" w:cstheme="minorHAnsi"/>
          <w:sz w:val="20"/>
        </w:rPr>
        <w:t>excused</w:t>
      </w:r>
      <w:r w:rsidRPr="007D6485">
        <w:rPr>
          <w:rFonts w:ascii="Century Gothic" w:hAnsi="Century Gothic" w:cstheme="minorHAnsi"/>
          <w:sz w:val="20"/>
        </w:rPr>
        <w:tab/>
      </w:r>
      <w:r w:rsidRPr="007D6485">
        <w:rPr>
          <w:rFonts w:ascii="Century Gothic" w:hAnsi="Century Gothic" w:cstheme="minorHAnsi"/>
          <w:sz w:val="20"/>
        </w:rPr>
        <w:tab/>
      </w:r>
      <w:r w:rsidRPr="007D6485">
        <w:rPr>
          <w:rFonts w:ascii="Century Gothic" w:hAnsi="Century Gothic" w:cstheme="minorHAnsi"/>
          <w:sz w:val="20"/>
        </w:rPr>
        <w:tab/>
        <w:t>Mr. Perigo - present</w:t>
      </w:r>
    </w:p>
    <w:p w14:paraId="6DD2E15D" w14:textId="7D68D5DA" w:rsidR="007C3F9E" w:rsidRPr="007D6485" w:rsidRDefault="007C3F9E" w:rsidP="007C3F9E">
      <w:pPr>
        <w:ind w:firstLine="720"/>
        <w:jc w:val="both"/>
        <w:rPr>
          <w:rFonts w:ascii="Century Gothic" w:hAnsi="Century Gothic" w:cstheme="minorHAnsi"/>
          <w:sz w:val="20"/>
        </w:rPr>
      </w:pPr>
      <w:r w:rsidRPr="007D6485">
        <w:rPr>
          <w:rFonts w:ascii="Century Gothic" w:hAnsi="Century Gothic" w:cstheme="minorHAnsi"/>
          <w:sz w:val="20"/>
        </w:rPr>
        <w:t xml:space="preserve">Mr. Russo, Jr. - </w:t>
      </w:r>
      <w:r w:rsidR="001A648E" w:rsidRPr="007D6485">
        <w:rPr>
          <w:rFonts w:ascii="Century Gothic" w:hAnsi="Century Gothic" w:cstheme="minorHAnsi"/>
          <w:sz w:val="20"/>
        </w:rPr>
        <w:t>excused</w:t>
      </w:r>
      <w:r w:rsidRPr="007D6485">
        <w:rPr>
          <w:rFonts w:ascii="Century Gothic" w:hAnsi="Century Gothic" w:cstheme="minorHAnsi"/>
          <w:sz w:val="20"/>
        </w:rPr>
        <w:tab/>
      </w:r>
      <w:r w:rsidRPr="007D6485">
        <w:rPr>
          <w:rFonts w:ascii="Century Gothic" w:hAnsi="Century Gothic" w:cstheme="minorHAnsi"/>
          <w:sz w:val="20"/>
        </w:rPr>
        <w:tab/>
      </w:r>
      <w:r w:rsidRPr="007D6485">
        <w:rPr>
          <w:rFonts w:ascii="Century Gothic" w:hAnsi="Century Gothic" w:cstheme="minorHAnsi"/>
          <w:sz w:val="20"/>
        </w:rPr>
        <w:tab/>
        <w:t>Mr. Teets – Alternate #1 - present</w:t>
      </w:r>
    </w:p>
    <w:p w14:paraId="6D30543A" w14:textId="77777777" w:rsidR="007D6485" w:rsidRDefault="007D6485" w:rsidP="00482EFA">
      <w:pPr>
        <w:pStyle w:val="NoSpacing"/>
      </w:pPr>
    </w:p>
    <w:p w14:paraId="716735A3" w14:textId="3D93E120" w:rsidR="001132B8" w:rsidRPr="007D6485" w:rsidRDefault="00080622" w:rsidP="00482EFA">
      <w:pPr>
        <w:pStyle w:val="NoSpacing"/>
      </w:pPr>
      <w:r w:rsidRPr="007D6485">
        <w:t>Glenn Kienz, Board Attorney</w:t>
      </w:r>
      <w:r w:rsidR="001132B8" w:rsidRPr="007D6485">
        <w:tab/>
      </w:r>
      <w:r w:rsidR="001132B8" w:rsidRPr="007D6485">
        <w:tab/>
      </w:r>
      <w:r w:rsidR="001132B8" w:rsidRPr="007D6485">
        <w:tab/>
      </w:r>
      <w:r w:rsidR="00F47712" w:rsidRPr="007D6485">
        <w:t>Alison K</w:t>
      </w:r>
      <w:r w:rsidR="00115970" w:rsidRPr="007D6485">
        <w:t>o</w:t>
      </w:r>
      <w:r w:rsidR="00F47712" w:rsidRPr="007D6485">
        <w:t>psco, Town Planner</w:t>
      </w:r>
    </w:p>
    <w:p w14:paraId="5E0E56BE" w14:textId="1AFBF431" w:rsidR="00C508F4" w:rsidRPr="007D6485" w:rsidRDefault="001132B8" w:rsidP="00EC6E98">
      <w:pPr>
        <w:pStyle w:val="NoSpacing"/>
      </w:pPr>
      <w:r w:rsidRPr="007D6485">
        <w:t>Tom Knutelsky, Board Engineer</w:t>
      </w:r>
      <w:r w:rsidRPr="007D6485">
        <w:tab/>
      </w:r>
      <w:r w:rsidRPr="007D6485">
        <w:tab/>
      </w:r>
      <w:r w:rsidR="00F47712" w:rsidRPr="007D6485">
        <w:t>Helen Humbert, Board Secretary</w:t>
      </w:r>
      <w:r w:rsidR="00C508F4" w:rsidRPr="007D6485">
        <w:tab/>
      </w:r>
      <w:r w:rsidR="00C508F4" w:rsidRPr="007D6485">
        <w:tab/>
      </w:r>
      <w:r w:rsidR="00C508F4" w:rsidRPr="007D6485">
        <w:tab/>
      </w:r>
      <w:r w:rsidR="00C508F4" w:rsidRPr="007D6485">
        <w:tab/>
      </w:r>
      <w:r w:rsidR="00C508F4" w:rsidRPr="007D6485">
        <w:tab/>
      </w:r>
      <w:r w:rsidR="00C508F4" w:rsidRPr="007D6485">
        <w:tab/>
      </w:r>
    </w:p>
    <w:p w14:paraId="099AB811" w14:textId="2065021A" w:rsidR="00245720" w:rsidRPr="007D6485" w:rsidRDefault="00245720" w:rsidP="00727887">
      <w:pPr>
        <w:widowControl w:val="0"/>
        <w:overflowPunct w:val="0"/>
        <w:autoSpaceDE w:val="0"/>
        <w:autoSpaceDN w:val="0"/>
        <w:adjustRightInd w:val="0"/>
        <w:jc w:val="both"/>
        <w:rPr>
          <w:rFonts w:ascii="Century Gothic" w:hAnsi="Century Gothic"/>
          <w:b/>
          <w:bCs/>
          <w:sz w:val="20"/>
        </w:rPr>
      </w:pPr>
      <w:r w:rsidRPr="007D6485">
        <w:rPr>
          <w:rFonts w:ascii="Century Gothic" w:hAnsi="Century Gothic"/>
          <w:b/>
          <w:bCs/>
          <w:sz w:val="20"/>
        </w:rPr>
        <w:t>PUBLIC SESSION</w:t>
      </w:r>
    </w:p>
    <w:p w14:paraId="2DEC8161" w14:textId="77777777" w:rsidR="00D85A95" w:rsidRPr="007D6485" w:rsidRDefault="00D85A95" w:rsidP="00D85A95">
      <w:pPr>
        <w:widowControl w:val="0"/>
        <w:overflowPunct w:val="0"/>
        <w:autoSpaceDE w:val="0"/>
        <w:autoSpaceDN w:val="0"/>
        <w:adjustRightInd w:val="0"/>
        <w:jc w:val="both"/>
        <w:rPr>
          <w:rFonts w:ascii="Century Gothic" w:hAnsi="Century Gothic"/>
          <w:sz w:val="20"/>
        </w:rPr>
      </w:pPr>
      <w:r w:rsidRPr="007D6485">
        <w:rPr>
          <w:rFonts w:ascii="Century Gothic" w:hAnsi="Century Gothic"/>
          <w:sz w:val="20"/>
        </w:rPr>
        <w:t>Chairwoman Vrahnos opened the meeting to the public for items not on the agenda. There were no members of the public present at this time.</w:t>
      </w:r>
    </w:p>
    <w:p w14:paraId="5299E349" w14:textId="77777777" w:rsidR="00D85A95" w:rsidRPr="007D6485" w:rsidRDefault="00D85A95" w:rsidP="00D85A95">
      <w:pPr>
        <w:widowControl w:val="0"/>
        <w:overflowPunct w:val="0"/>
        <w:autoSpaceDE w:val="0"/>
        <w:autoSpaceDN w:val="0"/>
        <w:adjustRightInd w:val="0"/>
        <w:jc w:val="both"/>
        <w:rPr>
          <w:rFonts w:ascii="Century Gothic" w:hAnsi="Century Gothic"/>
          <w:sz w:val="20"/>
        </w:rPr>
      </w:pPr>
    </w:p>
    <w:p w14:paraId="652C20FB" w14:textId="77777777" w:rsidR="00D85A95" w:rsidRPr="007D6485" w:rsidRDefault="00D85A95" w:rsidP="00D85A95">
      <w:pPr>
        <w:widowControl w:val="0"/>
        <w:overflowPunct w:val="0"/>
        <w:autoSpaceDE w:val="0"/>
        <w:autoSpaceDN w:val="0"/>
        <w:adjustRightInd w:val="0"/>
        <w:jc w:val="both"/>
        <w:rPr>
          <w:rFonts w:ascii="Century Gothic" w:hAnsi="Century Gothic"/>
          <w:sz w:val="20"/>
        </w:rPr>
      </w:pPr>
      <w:r w:rsidRPr="007D6485">
        <w:rPr>
          <w:rFonts w:ascii="Century Gothic" w:hAnsi="Century Gothic"/>
          <w:sz w:val="20"/>
        </w:rPr>
        <w:t>Mayor Le Frois welcomed Mike Teets as Alternate #1, appointed by the Town Council at the September 10, 2025 meeting. Mr. Teets introduced himself as a lifelong resident; he and his wife are raising their children in Newton. He noted he previously served briefly on the Recreation Board, has been a member of the Fire Department for 38 years, and formerly worked for the Town of Newton before transferring to Andover Township.</w:t>
      </w:r>
    </w:p>
    <w:p w14:paraId="0F347F9E" w14:textId="77777777" w:rsidR="00D85A95" w:rsidRPr="007D6485" w:rsidRDefault="00D85A95" w:rsidP="00D85A95">
      <w:pPr>
        <w:widowControl w:val="0"/>
        <w:overflowPunct w:val="0"/>
        <w:autoSpaceDE w:val="0"/>
        <w:autoSpaceDN w:val="0"/>
        <w:adjustRightInd w:val="0"/>
        <w:jc w:val="both"/>
        <w:rPr>
          <w:rFonts w:ascii="Century Gothic" w:hAnsi="Century Gothic"/>
          <w:sz w:val="20"/>
        </w:rPr>
      </w:pPr>
    </w:p>
    <w:p w14:paraId="68FA269B" w14:textId="77777777" w:rsidR="00D85A95" w:rsidRPr="007D6485" w:rsidRDefault="00D85A95" w:rsidP="00D85A95">
      <w:pPr>
        <w:widowControl w:val="0"/>
        <w:overflowPunct w:val="0"/>
        <w:autoSpaceDE w:val="0"/>
        <w:autoSpaceDN w:val="0"/>
        <w:adjustRightInd w:val="0"/>
        <w:jc w:val="both"/>
        <w:rPr>
          <w:rFonts w:ascii="Century Gothic" w:hAnsi="Century Gothic"/>
          <w:sz w:val="20"/>
        </w:rPr>
      </w:pPr>
      <w:r w:rsidRPr="007D6485">
        <w:rPr>
          <w:rFonts w:ascii="Century Gothic" w:hAnsi="Century Gothic"/>
          <w:sz w:val="20"/>
        </w:rPr>
        <w:t>Mr. Kienz confirmed with Ms. Humbert that Mr. Teets will be given the Oath of Office at the next regular Planning Board meeting.</w:t>
      </w:r>
    </w:p>
    <w:p w14:paraId="6105508C" w14:textId="77777777" w:rsidR="008328A0" w:rsidRPr="007D6485" w:rsidRDefault="008328A0" w:rsidP="00727887">
      <w:pPr>
        <w:widowControl w:val="0"/>
        <w:overflowPunct w:val="0"/>
        <w:autoSpaceDE w:val="0"/>
        <w:autoSpaceDN w:val="0"/>
        <w:adjustRightInd w:val="0"/>
        <w:jc w:val="both"/>
        <w:rPr>
          <w:rFonts w:ascii="Century Gothic" w:hAnsi="Century Gothic"/>
          <w:sz w:val="20"/>
        </w:rPr>
      </w:pPr>
    </w:p>
    <w:p w14:paraId="623D374C" w14:textId="77777777" w:rsidR="00080622" w:rsidRPr="007D6485" w:rsidRDefault="00080622" w:rsidP="00482EFA">
      <w:pPr>
        <w:pStyle w:val="NoSpacing"/>
        <w:rPr>
          <w:b/>
          <w:bCs/>
        </w:rPr>
      </w:pPr>
      <w:r w:rsidRPr="007D6485">
        <w:rPr>
          <w:b/>
          <w:bCs/>
        </w:rPr>
        <w:t xml:space="preserve">MINUTES </w:t>
      </w:r>
    </w:p>
    <w:p w14:paraId="66833818" w14:textId="0692BE95" w:rsidR="00682E00" w:rsidRPr="007D6485" w:rsidRDefault="00F47712" w:rsidP="00682E00">
      <w:pPr>
        <w:pStyle w:val="NoSpacing"/>
      </w:pPr>
      <w:r w:rsidRPr="007D6485">
        <w:t>A</w:t>
      </w:r>
      <w:r w:rsidR="001A71C2" w:rsidRPr="007D6485">
        <w:t>ugust 20</w:t>
      </w:r>
      <w:r w:rsidRPr="007D6485">
        <w:t>,</w:t>
      </w:r>
      <w:r w:rsidR="001771A0" w:rsidRPr="007D6485">
        <w:t xml:space="preserve"> 202</w:t>
      </w:r>
      <w:r w:rsidR="00BB749D" w:rsidRPr="007D6485">
        <w:t>5</w:t>
      </w:r>
    </w:p>
    <w:p w14:paraId="7C06AFC6" w14:textId="77777777" w:rsidR="00D85A95" w:rsidRPr="007D6485" w:rsidRDefault="00D85A95" w:rsidP="00482EFA">
      <w:pPr>
        <w:pStyle w:val="NoSpacing"/>
      </w:pPr>
      <w:r w:rsidRPr="007D6485">
        <w:t>Mr. Flaherty made a motion to adopt the August 20, 2025 minutes. Mayor Le Frois seconded the motion.</w:t>
      </w:r>
    </w:p>
    <w:p w14:paraId="30676EDB" w14:textId="77777777" w:rsidR="00D85A95" w:rsidRPr="007D6485" w:rsidRDefault="00D85A95" w:rsidP="00482EFA">
      <w:pPr>
        <w:pStyle w:val="NoSpacing"/>
      </w:pPr>
    </w:p>
    <w:p w14:paraId="27AFEE40" w14:textId="27923E29" w:rsidR="00682E00" w:rsidRPr="007D6485" w:rsidRDefault="00682E00" w:rsidP="00482EFA">
      <w:pPr>
        <w:pStyle w:val="NoSpacing"/>
      </w:pPr>
      <w:r w:rsidRPr="007D6485">
        <w:t>IN FAVOR</w:t>
      </w:r>
      <w:r w:rsidR="00EE3486" w:rsidRPr="007D6485">
        <w:t>:</w:t>
      </w:r>
      <w:r w:rsidR="00F144C6" w:rsidRPr="007D6485">
        <w:t xml:space="preserve"> </w:t>
      </w:r>
      <w:r w:rsidR="001A71C2" w:rsidRPr="007D6485">
        <w:t>F</w:t>
      </w:r>
      <w:r w:rsidR="00F47712" w:rsidRPr="007D6485">
        <w:t xml:space="preserve">laherty, </w:t>
      </w:r>
      <w:r w:rsidR="001A71C2" w:rsidRPr="007D6485">
        <w:t>Le Frois</w:t>
      </w:r>
      <w:r w:rsidR="00F47712" w:rsidRPr="007D6485">
        <w:t>, Vrahnos</w:t>
      </w:r>
      <w:r w:rsidR="001A71C2" w:rsidRPr="007D6485">
        <w:t>, Vrahnos, Perigo, Wink</w:t>
      </w:r>
    </w:p>
    <w:p w14:paraId="10E41995" w14:textId="0C161F15" w:rsidR="00682E00" w:rsidRPr="007D6485" w:rsidRDefault="00682E00" w:rsidP="00482EFA">
      <w:pPr>
        <w:pStyle w:val="NoSpacing"/>
      </w:pPr>
      <w:r w:rsidRPr="007D6485">
        <w:t>OPPOSED: None</w:t>
      </w:r>
    </w:p>
    <w:p w14:paraId="3A5FD141" w14:textId="13A46146" w:rsidR="009C5C60" w:rsidRPr="007D6485" w:rsidRDefault="00682E00" w:rsidP="00482EFA">
      <w:pPr>
        <w:pStyle w:val="NoSpacing"/>
      </w:pPr>
      <w:r w:rsidRPr="007D6485">
        <w:t>ABSTAIN: None</w:t>
      </w:r>
    </w:p>
    <w:p w14:paraId="430E18EC" w14:textId="77777777" w:rsidR="00204606" w:rsidRPr="007D6485" w:rsidRDefault="00204606" w:rsidP="00727887">
      <w:pPr>
        <w:jc w:val="both"/>
        <w:rPr>
          <w:rFonts w:ascii="Century Gothic" w:hAnsi="Century Gothic" w:cs="Calibri"/>
          <w:b/>
          <w:sz w:val="20"/>
        </w:rPr>
      </w:pPr>
    </w:p>
    <w:p w14:paraId="5B74D508" w14:textId="56DEF948" w:rsidR="00EE3486" w:rsidRPr="007D6485" w:rsidRDefault="00080622" w:rsidP="00727887">
      <w:pPr>
        <w:jc w:val="both"/>
        <w:rPr>
          <w:rFonts w:ascii="Century Gothic" w:hAnsi="Century Gothic" w:cs="Calibri"/>
          <w:b/>
          <w:sz w:val="20"/>
        </w:rPr>
      </w:pPr>
      <w:r w:rsidRPr="007D6485">
        <w:rPr>
          <w:rFonts w:ascii="Century Gothic" w:hAnsi="Century Gothic" w:cs="Calibri"/>
          <w:b/>
          <w:sz w:val="20"/>
        </w:rPr>
        <w:t>RESOLUTIONS</w:t>
      </w:r>
    </w:p>
    <w:p w14:paraId="71202E86" w14:textId="77777777" w:rsidR="00E0719E" w:rsidRPr="007D6485" w:rsidRDefault="00E0719E" w:rsidP="00E0719E">
      <w:pPr>
        <w:pStyle w:val="NoSpacing"/>
        <w:rPr>
          <w:b/>
          <w:bCs/>
        </w:rPr>
      </w:pPr>
      <w:r w:rsidRPr="007D6485">
        <w:rPr>
          <w:b/>
          <w:bCs/>
        </w:rPr>
        <w:t>PB #1-2025</w:t>
      </w:r>
    </w:p>
    <w:p w14:paraId="7AA5AD95" w14:textId="77777777" w:rsidR="00E0719E" w:rsidRPr="007D6485" w:rsidRDefault="00E0719E" w:rsidP="00E0719E">
      <w:pPr>
        <w:pStyle w:val="NoSpacing"/>
      </w:pPr>
      <w:r w:rsidRPr="007D6485">
        <w:t>64 Sussex Street BFM, LLC</w:t>
      </w:r>
    </w:p>
    <w:p w14:paraId="41012457" w14:textId="77777777" w:rsidR="00E0719E" w:rsidRPr="007D6485" w:rsidRDefault="00E0719E" w:rsidP="00E0719E">
      <w:pPr>
        <w:pStyle w:val="NoSpacing"/>
      </w:pPr>
      <w:r w:rsidRPr="007D6485">
        <w:t>Block 22.01, Lot 23</w:t>
      </w:r>
    </w:p>
    <w:p w14:paraId="27CD565A" w14:textId="77777777" w:rsidR="006667DE" w:rsidRPr="007D6485" w:rsidRDefault="006667DE" w:rsidP="004A450B">
      <w:pPr>
        <w:pStyle w:val="NoSpacing"/>
      </w:pPr>
    </w:p>
    <w:p w14:paraId="10E60ECD" w14:textId="501B00B5" w:rsidR="004A450B" w:rsidRPr="007D6485" w:rsidRDefault="00D85A95" w:rsidP="004A450B">
      <w:pPr>
        <w:pStyle w:val="NoSpacing"/>
      </w:pPr>
      <w:r w:rsidRPr="007D6485">
        <w:t>A motion to memorialize the resolution was made by Mayor Le Frois and seconded by Mr. Wink.</w:t>
      </w:r>
    </w:p>
    <w:p w14:paraId="64D278A8" w14:textId="4F2F2A1A" w:rsidR="004A450B" w:rsidRPr="007D6485" w:rsidRDefault="004A450B" w:rsidP="004A450B">
      <w:pPr>
        <w:pStyle w:val="NoSpacing"/>
      </w:pPr>
      <w:r w:rsidRPr="007D6485">
        <w:t>IN FAVOR: Le Frois, Wink, Perigo, Vrahnos</w:t>
      </w:r>
    </w:p>
    <w:p w14:paraId="796BA8FB" w14:textId="5F84B4D8" w:rsidR="004A450B" w:rsidRPr="007D6485" w:rsidRDefault="004A450B" w:rsidP="004A450B">
      <w:pPr>
        <w:pStyle w:val="NoSpacing"/>
      </w:pPr>
      <w:r w:rsidRPr="007D6485">
        <w:t>OPPOSED:</w:t>
      </w:r>
      <w:r w:rsidR="00A03A3D" w:rsidRPr="007D6485">
        <w:t xml:space="preserve"> None</w:t>
      </w:r>
    </w:p>
    <w:p w14:paraId="323EB13A" w14:textId="77777777" w:rsidR="004A450B" w:rsidRPr="007D6485" w:rsidRDefault="004A450B" w:rsidP="004A450B">
      <w:pPr>
        <w:pStyle w:val="NoSpacing"/>
      </w:pPr>
      <w:r w:rsidRPr="007D6485">
        <w:t xml:space="preserve">ABSTAIN: None </w:t>
      </w:r>
    </w:p>
    <w:p w14:paraId="15CB7B33" w14:textId="77777777" w:rsidR="008E0552" w:rsidRPr="007D6485" w:rsidRDefault="008E0552" w:rsidP="00482EFA">
      <w:pPr>
        <w:pStyle w:val="NoSpacing"/>
      </w:pPr>
    </w:p>
    <w:p w14:paraId="6C73B933" w14:textId="2A3BD54C" w:rsidR="004A450B" w:rsidRPr="007D6485" w:rsidRDefault="004A450B" w:rsidP="00482EFA">
      <w:pPr>
        <w:pStyle w:val="NoSpacing"/>
        <w:rPr>
          <w:b/>
          <w:bCs/>
        </w:rPr>
      </w:pPr>
      <w:r w:rsidRPr="007D6485">
        <w:rPr>
          <w:b/>
          <w:bCs/>
        </w:rPr>
        <w:t>PB #5-2024</w:t>
      </w:r>
    </w:p>
    <w:p w14:paraId="4B4F7DCB" w14:textId="384B3666" w:rsidR="004A450B" w:rsidRPr="007D6485" w:rsidRDefault="004A450B" w:rsidP="00482EFA">
      <w:pPr>
        <w:pStyle w:val="NoSpacing"/>
      </w:pPr>
      <w:r w:rsidRPr="007D6485">
        <w:rPr>
          <w:b/>
          <w:bCs/>
        </w:rPr>
        <w:t>County of Sussex</w:t>
      </w:r>
    </w:p>
    <w:p w14:paraId="221A6880" w14:textId="06E73E1E" w:rsidR="004A450B" w:rsidRPr="007D6485" w:rsidRDefault="004A450B" w:rsidP="00482EFA">
      <w:pPr>
        <w:pStyle w:val="NoSpacing"/>
      </w:pPr>
      <w:r w:rsidRPr="007D6485">
        <w:t xml:space="preserve">39 High Street, County Judicial Complex </w:t>
      </w:r>
    </w:p>
    <w:p w14:paraId="66DF2CBB" w14:textId="135452F3" w:rsidR="004A450B" w:rsidRPr="007D6485" w:rsidRDefault="004A450B" w:rsidP="00482EFA">
      <w:pPr>
        <w:pStyle w:val="NoSpacing"/>
      </w:pPr>
      <w:r w:rsidRPr="007D6485">
        <w:t>Block 5.01, Lot 19</w:t>
      </w:r>
    </w:p>
    <w:p w14:paraId="65E79C6D" w14:textId="06A0DC01" w:rsidR="004A450B" w:rsidRPr="007D6485" w:rsidRDefault="004A450B" w:rsidP="00482EFA">
      <w:pPr>
        <w:pStyle w:val="NoSpacing"/>
      </w:pPr>
      <w:r w:rsidRPr="007D6485">
        <w:t>Preliminary and Final Major Subdivision and Variance Application</w:t>
      </w:r>
    </w:p>
    <w:p w14:paraId="1A75661B" w14:textId="77777777" w:rsidR="004A450B" w:rsidRPr="007D6485" w:rsidRDefault="004A450B" w:rsidP="00482EFA">
      <w:pPr>
        <w:pStyle w:val="NoSpacing"/>
      </w:pPr>
    </w:p>
    <w:p w14:paraId="7B2537CB" w14:textId="5259C49B" w:rsidR="002D7423" w:rsidRPr="007D6485" w:rsidRDefault="00D85A95" w:rsidP="00482EFA">
      <w:pPr>
        <w:pStyle w:val="NoSpacing"/>
      </w:pPr>
      <w:r w:rsidRPr="007D6485">
        <w:t>A motion to memorialize the resolution was made by Mr. Flaherty and seconded by Mr. Wink.</w:t>
      </w:r>
    </w:p>
    <w:p w14:paraId="7290A069" w14:textId="77777777" w:rsidR="00D85A95" w:rsidRPr="007D6485" w:rsidRDefault="00D85A95" w:rsidP="00482EFA">
      <w:pPr>
        <w:pStyle w:val="NoSpacing"/>
      </w:pPr>
    </w:p>
    <w:p w14:paraId="5BFCD4F2" w14:textId="48B71353" w:rsidR="002D7423" w:rsidRPr="007D6485" w:rsidRDefault="00701857" w:rsidP="002D7423">
      <w:pPr>
        <w:pStyle w:val="NoSpacing"/>
      </w:pPr>
      <w:r w:rsidRPr="007D6485">
        <w:t>IN FAVOR</w:t>
      </w:r>
      <w:r w:rsidR="002D7423" w:rsidRPr="007D6485">
        <w:t xml:space="preserve">: </w:t>
      </w:r>
      <w:r w:rsidR="004A450B" w:rsidRPr="007D6485">
        <w:t xml:space="preserve">Le Frois, </w:t>
      </w:r>
      <w:r w:rsidR="00AE76FD" w:rsidRPr="007D6485">
        <w:t>Wink,</w:t>
      </w:r>
      <w:r w:rsidR="004A450B" w:rsidRPr="007D6485">
        <w:t xml:space="preserve"> Perigo, Vrahnos</w:t>
      </w:r>
    </w:p>
    <w:p w14:paraId="0D822B59" w14:textId="1298F464" w:rsidR="002D7423" w:rsidRPr="007D6485" w:rsidRDefault="00701857" w:rsidP="002D7423">
      <w:pPr>
        <w:pStyle w:val="NoSpacing"/>
      </w:pPr>
      <w:r w:rsidRPr="007D6485">
        <w:t>OPPOSED</w:t>
      </w:r>
      <w:r w:rsidR="002D7423" w:rsidRPr="007D6485">
        <w:t xml:space="preserve">: </w:t>
      </w:r>
      <w:r w:rsidR="006C030F" w:rsidRPr="007D6485">
        <w:t>None</w:t>
      </w:r>
    </w:p>
    <w:p w14:paraId="59325152" w14:textId="10E46916" w:rsidR="00DF648C" w:rsidRPr="007D6485" w:rsidRDefault="00701857" w:rsidP="00482EFA">
      <w:pPr>
        <w:pStyle w:val="NoSpacing"/>
      </w:pPr>
      <w:r w:rsidRPr="007D6485">
        <w:t>ABSTAIN</w:t>
      </w:r>
      <w:r w:rsidR="002D7423" w:rsidRPr="007D6485">
        <w:t>: None</w:t>
      </w:r>
    </w:p>
    <w:p w14:paraId="608EE004" w14:textId="77777777" w:rsidR="00E0719E" w:rsidRPr="007D6485" w:rsidRDefault="00E0719E" w:rsidP="004A450B">
      <w:pPr>
        <w:pStyle w:val="NoSpacing"/>
      </w:pPr>
    </w:p>
    <w:p w14:paraId="599AB5EB" w14:textId="5E75C420" w:rsidR="00E0719E" w:rsidRPr="007D6485" w:rsidRDefault="00E0719E" w:rsidP="004A450B">
      <w:pPr>
        <w:pStyle w:val="NoSpacing"/>
        <w:rPr>
          <w:b/>
          <w:bCs/>
        </w:rPr>
      </w:pPr>
      <w:r w:rsidRPr="007D6485">
        <w:rPr>
          <w:b/>
          <w:bCs/>
        </w:rPr>
        <w:t>MASTER PLAN CONSISTENCY REVIEW</w:t>
      </w:r>
    </w:p>
    <w:p w14:paraId="69A31FB5" w14:textId="3933CC1B" w:rsidR="00E0719E" w:rsidRPr="007D6485" w:rsidRDefault="00E0719E" w:rsidP="004A450B">
      <w:pPr>
        <w:pStyle w:val="NoSpacing"/>
      </w:pPr>
      <w:r w:rsidRPr="007D6485">
        <w:t>3D Sign Ordinance – J. Caldwell &amp; Associates</w:t>
      </w:r>
    </w:p>
    <w:p w14:paraId="767413F5" w14:textId="77777777" w:rsidR="00AA223D" w:rsidRPr="007D6485" w:rsidRDefault="00AA223D" w:rsidP="004A450B">
      <w:pPr>
        <w:pStyle w:val="NoSpacing"/>
      </w:pPr>
    </w:p>
    <w:p w14:paraId="63410B83" w14:textId="77777777" w:rsidR="00D85A95" w:rsidRPr="007D6485" w:rsidRDefault="00D85A95" w:rsidP="00D85A95">
      <w:pPr>
        <w:pStyle w:val="NoSpacing"/>
      </w:pPr>
      <w:r w:rsidRPr="007D6485">
        <w:t>Ms. Kopsco presented the report prepared by J. Caldwell &amp; Associates, which provided an overview of the 3D Sign Ordinance and an evaluation of its consistency with the Master Plan. She explained that the Ordinance defines and permits 3D signs in the T4, T5, T6, and SD zones, and includes standards for dimensional requirements, placement, illumination, and measurement methodology.</w:t>
      </w:r>
    </w:p>
    <w:p w14:paraId="030F5AD8" w14:textId="77777777" w:rsidR="00D85A95" w:rsidRPr="007D6485" w:rsidRDefault="00D85A95" w:rsidP="00D85A95">
      <w:pPr>
        <w:pStyle w:val="NoSpacing"/>
      </w:pPr>
    </w:p>
    <w:p w14:paraId="51638811" w14:textId="77777777" w:rsidR="00D85A95" w:rsidRPr="007D6485" w:rsidRDefault="00D85A95" w:rsidP="00D85A95">
      <w:pPr>
        <w:pStyle w:val="NoSpacing"/>
      </w:pPr>
      <w:r w:rsidRPr="007D6485">
        <w:t>Ms. Kopsco noted several Master Plan goals and objectives that align with the Ordinance, including: establishing clear regulations for signage to protect the public realm; providing a desirable visual environment that supports creative design while preventing visual clutter; promoting the conservation of historic districts; encouraging a coordinated approach to land use and design for applicants and reviewing authorities; and supporting municipal policies that address emerging needs such as charging stations.</w:t>
      </w:r>
    </w:p>
    <w:p w14:paraId="0F451931" w14:textId="77777777" w:rsidR="00D85A95" w:rsidRPr="007D6485" w:rsidRDefault="00D85A95" w:rsidP="00D85A95">
      <w:pPr>
        <w:pStyle w:val="NoSpacing"/>
      </w:pPr>
    </w:p>
    <w:p w14:paraId="7267C818" w14:textId="77777777" w:rsidR="00D85A95" w:rsidRPr="007D6485" w:rsidRDefault="00D85A95" w:rsidP="00D85A95">
      <w:pPr>
        <w:pStyle w:val="NoSpacing"/>
      </w:pPr>
      <w:r w:rsidRPr="007D6485">
        <w:t>She stated that overall, the Ordinance has been crafted to enhance the environment while maintaining appropriate control of the scale and character of the downtown area.</w:t>
      </w:r>
    </w:p>
    <w:p w14:paraId="7188D2A0" w14:textId="77777777" w:rsidR="00A03A3D" w:rsidRPr="007D6485" w:rsidRDefault="00A03A3D" w:rsidP="004A450B">
      <w:pPr>
        <w:pStyle w:val="NoSpacing"/>
      </w:pPr>
    </w:p>
    <w:p w14:paraId="4F8D9EBC" w14:textId="1EE27AAC" w:rsidR="00E0719E" w:rsidRPr="007D6485" w:rsidRDefault="00E0719E" w:rsidP="004A450B">
      <w:pPr>
        <w:pStyle w:val="NoSpacing"/>
      </w:pPr>
      <w:r w:rsidRPr="007D6485">
        <w:t>Mayor Le Frois deemed this not to be inconsistent with the master plan.</w:t>
      </w:r>
    </w:p>
    <w:p w14:paraId="25E06F7F" w14:textId="77777777" w:rsidR="00E0719E" w:rsidRPr="007D6485" w:rsidRDefault="00E0719E" w:rsidP="004A450B">
      <w:pPr>
        <w:pStyle w:val="NoSpacing"/>
      </w:pPr>
    </w:p>
    <w:p w14:paraId="5E677616" w14:textId="00CB75AE" w:rsidR="00E0719E" w:rsidRPr="007D6485" w:rsidRDefault="00E0719E" w:rsidP="00E0719E">
      <w:pPr>
        <w:pStyle w:val="NoSpacing"/>
      </w:pPr>
      <w:r w:rsidRPr="007D6485">
        <w:t>A motion was made by Mayor Le Frois and seconded by Mr. Flaherty</w:t>
      </w:r>
      <w:r w:rsidR="00AA223D" w:rsidRPr="007D6485">
        <w:t>.</w:t>
      </w:r>
    </w:p>
    <w:p w14:paraId="6D57DA88" w14:textId="77777777" w:rsidR="00E0719E" w:rsidRPr="007D6485" w:rsidRDefault="00E0719E" w:rsidP="004A450B">
      <w:pPr>
        <w:pStyle w:val="NoSpacing"/>
      </w:pPr>
    </w:p>
    <w:p w14:paraId="79884129" w14:textId="77777777" w:rsidR="00A03A3D" w:rsidRPr="007D6485" w:rsidRDefault="00A03A3D" w:rsidP="00A03A3D">
      <w:pPr>
        <w:pStyle w:val="NoSpacing"/>
      </w:pPr>
      <w:r w:rsidRPr="007D6485">
        <w:t>IN FAVOR: Le Frois, Wink, Flaherty, Perigo, Vrahnos</w:t>
      </w:r>
    </w:p>
    <w:p w14:paraId="7B38C5D7" w14:textId="77777777" w:rsidR="00A03A3D" w:rsidRPr="007D6485" w:rsidRDefault="00A03A3D" w:rsidP="00A03A3D">
      <w:pPr>
        <w:pStyle w:val="NoSpacing"/>
      </w:pPr>
      <w:r w:rsidRPr="007D6485">
        <w:t>OPPOSED: None</w:t>
      </w:r>
    </w:p>
    <w:p w14:paraId="13861DC8" w14:textId="7E52FF96" w:rsidR="004A450B" w:rsidRPr="007D6485" w:rsidRDefault="00A03A3D" w:rsidP="00482EFA">
      <w:pPr>
        <w:pStyle w:val="NoSpacing"/>
      </w:pPr>
      <w:r w:rsidRPr="007D6485">
        <w:t>ABSTAIN: None</w:t>
      </w:r>
    </w:p>
    <w:p w14:paraId="1F4C77BF" w14:textId="77777777" w:rsidR="006C030F" w:rsidRPr="007D6485" w:rsidRDefault="006C030F" w:rsidP="00482EFA">
      <w:pPr>
        <w:pStyle w:val="NoSpacing"/>
      </w:pPr>
    </w:p>
    <w:p w14:paraId="6EED1EAA" w14:textId="7EE33EEF" w:rsidR="006C030F" w:rsidRPr="007D6485" w:rsidRDefault="00522CFC" w:rsidP="00482EFA">
      <w:pPr>
        <w:pStyle w:val="NoSpacing"/>
        <w:rPr>
          <w:b/>
          <w:bCs/>
        </w:rPr>
      </w:pPr>
      <w:r w:rsidRPr="007D6485">
        <w:rPr>
          <w:b/>
          <w:bCs/>
        </w:rPr>
        <w:t>CO</w:t>
      </w:r>
      <w:r w:rsidR="007636F8" w:rsidRPr="007D6485">
        <w:rPr>
          <w:b/>
          <w:bCs/>
        </w:rPr>
        <w:t>R</w:t>
      </w:r>
      <w:r w:rsidRPr="007D6485">
        <w:rPr>
          <w:b/>
          <w:bCs/>
        </w:rPr>
        <w:t>RESPOND</w:t>
      </w:r>
      <w:r w:rsidR="00EC6E98" w:rsidRPr="007D6485">
        <w:rPr>
          <w:b/>
          <w:bCs/>
        </w:rPr>
        <w:t>E</w:t>
      </w:r>
      <w:r w:rsidRPr="007D6485">
        <w:rPr>
          <w:b/>
          <w:bCs/>
        </w:rPr>
        <w:t>NCE</w:t>
      </w:r>
    </w:p>
    <w:p w14:paraId="672C06A7" w14:textId="57515BD1" w:rsidR="00232C90" w:rsidRPr="007D6485" w:rsidRDefault="00232C90" w:rsidP="00482EFA">
      <w:pPr>
        <w:pStyle w:val="NoSpacing"/>
      </w:pPr>
      <w:r w:rsidRPr="007D6485">
        <w:t xml:space="preserve">The Board received a copy of the </w:t>
      </w:r>
      <w:r w:rsidRPr="007D6485">
        <w:rPr>
          <w:i/>
          <w:iCs/>
        </w:rPr>
        <w:t>New Jersey Planner</w:t>
      </w:r>
      <w:r w:rsidRPr="007D6485">
        <w:t xml:space="preserve"> and had no comments.</w:t>
      </w:r>
    </w:p>
    <w:p w14:paraId="4D7C9FE2" w14:textId="7A9AC4D5" w:rsidR="00522CFC" w:rsidRPr="007D6485" w:rsidRDefault="00522CFC" w:rsidP="00482EFA">
      <w:pPr>
        <w:pStyle w:val="NoSpacing"/>
      </w:pPr>
    </w:p>
    <w:p w14:paraId="65440342" w14:textId="0F464B25" w:rsidR="00522CFC" w:rsidRPr="007D6485" w:rsidRDefault="00522CFC" w:rsidP="00482EFA">
      <w:pPr>
        <w:pStyle w:val="NoSpacing"/>
        <w:rPr>
          <w:b/>
          <w:bCs/>
        </w:rPr>
      </w:pPr>
      <w:r w:rsidRPr="007D6485">
        <w:rPr>
          <w:b/>
          <w:bCs/>
        </w:rPr>
        <w:t xml:space="preserve">EXECUTIVE </w:t>
      </w:r>
      <w:r w:rsidR="00232C90" w:rsidRPr="007D6485">
        <w:rPr>
          <w:b/>
          <w:bCs/>
        </w:rPr>
        <w:t>SESSION</w:t>
      </w:r>
    </w:p>
    <w:p w14:paraId="7D6F3F3B" w14:textId="4BDE89C8" w:rsidR="00232C90" w:rsidRPr="007D6485" w:rsidRDefault="00232C90" w:rsidP="00482EFA">
      <w:pPr>
        <w:pStyle w:val="NoSpacing"/>
      </w:pPr>
      <w:r w:rsidRPr="007D6485">
        <w:t>No executive session was held.</w:t>
      </w:r>
    </w:p>
    <w:p w14:paraId="778358B5" w14:textId="77777777" w:rsidR="00DF648C" w:rsidRPr="007D6485" w:rsidRDefault="00DF648C" w:rsidP="00482EFA">
      <w:pPr>
        <w:pStyle w:val="NoSpacing"/>
      </w:pPr>
    </w:p>
    <w:p w14:paraId="6D0553AE" w14:textId="6F0784B1" w:rsidR="00DD42F3" w:rsidRPr="007D6485" w:rsidRDefault="00DE0CF3" w:rsidP="00482EFA">
      <w:pPr>
        <w:pStyle w:val="NoSpacing"/>
      </w:pPr>
      <w:r w:rsidRPr="007D6485">
        <w:t>M</w:t>
      </w:r>
      <w:r w:rsidR="00E0719E" w:rsidRPr="007D6485">
        <w:t>ayor Le Frois</w:t>
      </w:r>
      <w:r w:rsidR="00EE3486" w:rsidRPr="007D6485">
        <w:t xml:space="preserve"> made a motion to adjourn the meeting. Mr. </w:t>
      </w:r>
      <w:r w:rsidR="00E0719E" w:rsidRPr="007D6485">
        <w:t>Wink</w:t>
      </w:r>
      <w:r w:rsidR="00EE3486" w:rsidRPr="007D6485">
        <w:t xml:space="preserve"> second</w:t>
      </w:r>
      <w:r w:rsidR="00E0719E" w:rsidRPr="007D6485">
        <w:t>ed</w:t>
      </w:r>
      <w:r w:rsidR="00EE3486" w:rsidRPr="007D6485">
        <w:t xml:space="preserve"> the motion. All in favo</w:t>
      </w:r>
      <w:r w:rsidR="00701857" w:rsidRPr="007D6485">
        <w:t>r, none opposed.</w:t>
      </w:r>
      <w:r w:rsidR="00F91041" w:rsidRPr="007D6485">
        <w:t xml:space="preserve"> </w:t>
      </w:r>
      <w:r w:rsidR="00DD42F3" w:rsidRPr="007D6485">
        <w:t xml:space="preserve">The meeting was adjourned at </w:t>
      </w:r>
      <w:r w:rsidR="00522C9C" w:rsidRPr="007D6485">
        <w:t>7</w:t>
      </w:r>
      <w:r w:rsidRPr="007D6485">
        <w:t>:</w:t>
      </w:r>
      <w:r w:rsidR="00522C9C" w:rsidRPr="007D6485">
        <w:t>14</w:t>
      </w:r>
      <w:r w:rsidR="00DD42F3" w:rsidRPr="007D6485">
        <w:t xml:space="preserve"> P.M.</w:t>
      </w:r>
    </w:p>
    <w:p w14:paraId="2967BB8E" w14:textId="77777777" w:rsidR="00553081" w:rsidRPr="007D6485" w:rsidRDefault="00553081" w:rsidP="00482EFA">
      <w:pPr>
        <w:pStyle w:val="NoSpacing"/>
      </w:pPr>
    </w:p>
    <w:p w14:paraId="54CA13DD" w14:textId="77777777" w:rsidR="00EE3486" w:rsidRPr="007D6485" w:rsidRDefault="00EE3486" w:rsidP="00482EFA">
      <w:pPr>
        <w:pStyle w:val="NoSpacing"/>
      </w:pPr>
      <w:r w:rsidRPr="007D6485">
        <w:t xml:space="preserve">Respectfully submitted, </w:t>
      </w:r>
    </w:p>
    <w:p w14:paraId="62E0FA84" w14:textId="77777777" w:rsidR="00DE0CF3" w:rsidRPr="007D6485" w:rsidRDefault="00DE0CF3" w:rsidP="00482EFA">
      <w:pPr>
        <w:pStyle w:val="NoSpacing"/>
      </w:pPr>
      <w:r w:rsidRPr="007D6485">
        <w:t>Helen Humbert</w:t>
      </w:r>
    </w:p>
    <w:p w14:paraId="2A38F067" w14:textId="24658E0D" w:rsidR="00DE3233" w:rsidRPr="007D6485" w:rsidRDefault="00EE3486" w:rsidP="00482EFA">
      <w:pPr>
        <w:pStyle w:val="NoSpacing"/>
      </w:pPr>
      <w:r w:rsidRPr="007D6485">
        <w:t>Planning Board Secretary</w:t>
      </w:r>
    </w:p>
    <w:sectPr w:rsidR="00DE3233" w:rsidRPr="007D6485" w:rsidSect="005740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8165" w14:textId="77777777" w:rsidR="00844D8D" w:rsidRDefault="00844D8D" w:rsidP="000B32C6">
      <w:r>
        <w:separator/>
      </w:r>
    </w:p>
  </w:endnote>
  <w:endnote w:type="continuationSeparator" w:id="0">
    <w:p w14:paraId="53CAFAAF" w14:textId="77777777" w:rsidR="00844D8D" w:rsidRDefault="00844D8D" w:rsidP="000B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4EF9" w14:textId="77777777" w:rsidR="00761C15" w:rsidRDefault="00761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855247"/>
      <w:docPartObj>
        <w:docPartGallery w:val="Page Numbers (Bottom of Page)"/>
        <w:docPartUnique/>
      </w:docPartObj>
    </w:sdtPr>
    <w:sdtEndPr>
      <w:rPr>
        <w:rFonts w:ascii="Century Gothic" w:hAnsi="Century Gothic"/>
        <w:noProof/>
      </w:rPr>
    </w:sdtEndPr>
    <w:sdtContent>
      <w:p w14:paraId="71C402E8" w14:textId="1F4585B5" w:rsidR="000B32C6" w:rsidRPr="000B32C6" w:rsidRDefault="000B32C6" w:rsidP="000B32C6">
        <w:pPr>
          <w:pStyle w:val="Footer"/>
          <w:jc w:val="right"/>
          <w:rPr>
            <w:rFonts w:ascii="Century Gothic" w:hAnsi="Century Gothic"/>
          </w:rPr>
        </w:pPr>
        <w:r w:rsidRPr="000B32C6">
          <w:rPr>
            <w:rFonts w:ascii="Century Gothic" w:hAnsi="Century Gothic"/>
          </w:rPr>
          <w:fldChar w:fldCharType="begin"/>
        </w:r>
        <w:r w:rsidRPr="000B32C6">
          <w:rPr>
            <w:rFonts w:ascii="Century Gothic" w:hAnsi="Century Gothic"/>
          </w:rPr>
          <w:instrText xml:space="preserve"> PAGE   \* MERGEFORMAT </w:instrText>
        </w:r>
        <w:r w:rsidRPr="000B32C6">
          <w:rPr>
            <w:rFonts w:ascii="Century Gothic" w:hAnsi="Century Gothic"/>
          </w:rPr>
          <w:fldChar w:fldCharType="separate"/>
        </w:r>
        <w:r w:rsidRPr="000B32C6">
          <w:rPr>
            <w:rFonts w:ascii="Century Gothic" w:hAnsi="Century Gothic"/>
            <w:noProof/>
          </w:rPr>
          <w:t>2</w:t>
        </w:r>
        <w:r w:rsidRPr="000B32C6">
          <w:rPr>
            <w:rFonts w:ascii="Century Gothic" w:hAnsi="Century Gothic"/>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D02E" w14:textId="77777777" w:rsidR="00761C15" w:rsidRDefault="0076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7F11" w14:textId="77777777" w:rsidR="00844D8D" w:rsidRDefault="00844D8D" w:rsidP="000B32C6">
      <w:r>
        <w:separator/>
      </w:r>
    </w:p>
  </w:footnote>
  <w:footnote w:type="continuationSeparator" w:id="0">
    <w:p w14:paraId="43BCCA90" w14:textId="77777777" w:rsidR="00844D8D" w:rsidRDefault="00844D8D" w:rsidP="000B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8E1F" w14:textId="77777777" w:rsidR="00761C15" w:rsidRDefault="00761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DAA5" w14:textId="77777777" w:rsidR="00761C15" w:rsidRDefault="00761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CE0E" w14:textId="77777777" w:rsidR="00761C15" w:rsidRDefault="00761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3796"/>
    <w:multiLevelType w:val="hybridMultilevel"/>
    <w:tmpl w:val="C248B4F0"/>
    <w:lvl w:ilvl="0" w:tplc="030AFB0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23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DF"/>
    <w:rsid w:val="00003B7D"/>
    <w:rsid w:val="000115F7"/>
    <w:rsid w:val="00011CD0"/>
    <w:rsid w:val="00020127"/>
    <w:rsid w:val="000243E8"/>
    <w:rsid w:val="000252D9"/>
    <w:rsid w:val="00025DFD"/>
    <w:rsid w:val="00031523"/>
    <w:rsid w:val="00036225"/>
    <w:rsid w:val="0003793F"/>
    <w:rsid w:val="00055018"/>
    <w:rsid w:val="0005540A"/>
    <w:rsid w:val="00055C90"/>
    <w:rsid w:val="0006190B"/>
    <w:rsid w:val="0007619F"/>
    <w:rsid w:val="00076AE1"/>
    <w:rsid w:val="00080622"/>
    <w:rsid w:val="00084E0A"/>
    <w:rsid w:val="00086D7D"/>
    <w:rsid w:val="00093362"/>
    <w:rsid w:val="00094F25"/>
    <w:rsid w:val="000A4E9A"/>
    <w:rsid w:val="000B203D"/>
    <w:rsid w:val="000B32C6"/>
    <w:rsid w:val="000B5A34"/>
    <w:rsid w:val="000C6815"/>
    <w:rsid w:val="000E0F9B"/>
    <w:rsid w:val="000E327C"/>
    <w:rsid w:val="000E5DC1"/>
    <w:rsid w:val="000F0F71"/>
    <w:rsid w:val="0010726E"/>
    <w:rsid w:val="001104A3"/>
    <w:rsid w:val="001125C3"/>
    <w:rsid w:val="001132B8"/>
    <w:rsid w:val="00115970"/>
    <w:rsid w:val="00120DC3"/>
    <w:rsid w:val="00122843"/>
    <w:rsid w:val="001377CD"/>
    <w:rsid w:val="00140C0A"/>
    <w:rsid w:val="00150B54"/>
    <w:rsid w:val="00151969"/>
    <w:rsid w:val="001542C1"/>
    <w:rsid w:val="0015571B"/>
    <w:rsid w:val="00165CE2"/>
    <w:rsid w:val="00173B91"/>
    <w:rsid w:val="001771A0"/>
    <w:rsid w:val="001776A3"/>
    <w:rsid w:val="00181D03"/>
    <w:rsid w:val="001A0970"/>
    <w:rsid w:val="001A21B9"/>
    <w:rsid w:val="001A3BB6"/>
    <w:rsid w:val="001A648E"/>
    <w:rsid w:val="001A71C2"/>
    <w:rsid w:val="001B0023"/>
    <w:rsid w:val="001B3C50"/>
    <w:rsid w:val="001C2DE4"/>
    <w:rsid w:val="001C2E9C"/>
    <w:rsid w:val="001C5ACE"/>
    <w:rsid w:val="001C7BDB"/>
    <w:rsid w:val="001D09F7"/>
    <w:rsid w:val="001D5A19"/>
    <w:rsid w:val="001F068B"/>
    <w:rsid w:val="001F106B"/>
    <w:rsid w:val="001F3150"/>
    <w:rsid w:val="001F6BA6"/>
    <w:rsid w:val="00201D42"/>
    <w:rsid w:val="00203A3F"/>
    <w:rsid w:val="00204606"/>
    <w:rsid w:val="0021085C"/>
    <w:rsid w:val="00214880"/>
    <w:rsid w:val="00215892"/>
    <w:rsid w:val="002165A3"/>
    <w:rsid w:val="00220835"/>
    <w:rsid w:val="00232381"/>
    <w:rsid w:val="00232C90"/>
    <w:rsid w:val="0023665E"/>
    <w:rsid w:val="00237B51"/>
    <w:rsid w:val="00240ED6"/>
    <w:rsid w:val="00245720"/>
    <w:rsid w:val="00252532"/>
    <w:rsid w:val="0026105C"/>
    <w:rsid w:val="00265552"/>
    <w:rsid w:val="00276AD0"/>
    <w:rsid w:val="00281511"/>
    <w:rsid w:val="002831F8"/>
    <w:rsid w:val="002850CB"/>
    <w:rsid w:val="00292815"/>
    <w:rsid w:val="002944ED"/>
    <w:rsid w:val="00294D19"/>
    <w:rsid w:val="00294EE6"/>
    <w:rsid w:val="00297CAD"/>
    <w:rsid w:val="002A1E5A"/>
    <w:rsid w:val="002B38A6"/>
    <w:rsid w:val="002C216F"/>
    <w:rsid w:val="002C29DB"/>
    <w:rsid w:val="002C350A"/>
    <w:rsid w:val="002C6B4B"/>
    <w:rsid w:val="002D3192"/>
    <w:rsid w:val="002D3306"/>
    <w:rsid w:val="002D7423"/>
    <w:rsid w:val="002E6820"/>
    <w:rsid w:val="002F335E"/>
    <w:rsid w:val="002F674B"/>
    <w:rsid w:val="003201E6"/>
    <w:rsid w:val="00320472"/>
    <w:rsid w:val="00322179"/>
    <w:rsid w:val="00323D67"/>
    <w:rsid w:val="003266CE"/>
    <w:rsid w:val="00335E19"/>
    <w:rsid w:val="003441B9"/>
    <w:rsid w:val="00356E54"/>
    <w:rsid w:val="00361558"/>
    <w:rsid w:val="0036645C"/>
    <w:rsid w:val="0037746B"/>
    <w:rsid w:val="00381D60"/>
    <w:rsid w:val="0038542C"/>
    <w:rsid w:val="00396A1C"/>
    <w:rsid w:val="003B2FA6"/>
    <w:rsid w:val="003C1350"/>
    <w:rsid w:val="003C45B9"/>
    <w:rsid w:val="003C588B"/>
    <w:rsid w:val="003F155F"/>
    <w:rsid w:val="003F4193"/>
    <w:rsid w:val="003F6027"/>
    <w:rsid w:val="004024FD"/>
    <w:rsid w:val="0040717B"/>
    <w:rsid w:val="004108BA"/>
    <w:rsid w:val="00416EAD"/>
    <w:rsid w:val="00421DB0"/>
    <w:rsid w:val="00432B1F"/>
    <w:rsid w:val="00440186"/>
    <w:rsid w:val="00443441"/>
    <w:rsid w:val="00443CED"/>
    <w:rsid w:val="004479C9"/>
    <w:rsid w:val="00457AFF"/>
    <w:rsid w:val="004629C3"/>
    <w:rsid w:val="00462BA5"/>
    <w:rsid w:val="00471279"/>
    <w:rsid w:val="004725C7"/>
    <w:rsid w:val="00473947"/>
    <w:rsid w:val="0047591A"/>
    <w:rsid w:val="00475E49"/>
    <w:rsid w:val="00482EFA"/>
    <w:rsid w:val="00491F2D"/>
    <w:rsid w:val="00494D4A"/>
    <w:rsid w:val="004A3C01"/>
    <w:rsid w:val="004A450B"/>
    <w:rsid w:val="004B60BE"/>
    <w:rsid w:val="004B7C53"/>
    <w:rsid w:val="004C02C6"/>
    <w:rsid w:val="004C3ACA"/>
    <w:rsid w:val="004D4A04"/>
    <w:rsid w:val="004D4F1E"/>
    <w:rsid w:val="004D749D"/>
    <w:rsid w:val="004E6314"/>
    <w:rsid w:val="004F15AB"/>
    <w:rsid w:val="004F36FA"/>
    <w:rsid w:val="004F43A0"/>
    <w:rsid w:val="004F60D3"/>
    <w:rsid w:val="004F689F"/>
    <w:rsid w:val="0050373A"/>
    <w:rsid w:val="00506DE6"/>
    <w:rsid w:val="00511293"/>
    <w:rsid w:val="00514A89"/>
    <w:rsid w:val="00522C9C"/>
    <w:rsid w:val="00522CFC"/>
    <w:rsid w:val="00527A0A"/>
    <w:rsid w:val="005351C4"/>
    <w:rsid w:val="00537B49"/>
    <w:rsid w:val="00540A0F"/>
    <w:rsid w:val="0054549C"/>
    <w:rsid w:val="005467C1"/>
    <w:rsid w:val="00547404"/>
    <w:rsid w:val="00547CEB"/>
    <w:rsid w:val="00553081"/>
    <w:rsid w:val="00557135"/>
    <w:rsid w:val="00557BB5"/>
    <w:rsid w:val="005615CC"/>
    <w:rsid w:val="00563673"/>
    <w:rsid w:val="005740DF"/>
    <w:rsid w:val="0057446B"/>
    <w:rsid w:val="00577B43"/>
    <w:rsid w:val="00584B9E"/>
    <w:rsid w:val="00585FAD"/>
    <w:rsid w:val="005870D3"/>
    <w:rsid w:val="00590199"/>
    <w:rsid w:val="005A09E2"/>
    <w:rsid w:val="005A2225"/>
    <w:rsid w:val="005A4FCB"/>
    <w:rsid w:val="005A5447"/>
    <w:rsid w:val="005A6406"/>
    <w:rsid w:val="005A76D8"/>
    <w:rsid w:val="005A79CF"/>
    <w:rsid w:val="005B14F9"/>
    <w:rsid w:val="005C29E8"/>
    <w:rsid w:val="005E1A78"/>
    <w:rsid w:val="005E2200"/>
    <w:rsid w:val="005E3FFC"/>
    <w:rsid w:val="005E442A"/>
    <w:rsid w:val="005E5A2E"/>
    <w:rsid w:val="005F1B4F"/>
    <w:rsid w:val="005F3C4E"/>
    <w:rsid w:val="00601911"/>
    <w:rsid w:val="00603D48"/>
    <w:rsid w:val="00604698"/>
    <w:rsid w:val="0061028C"/>
    <w:rsid w:val="00623081"/>
    <w:rsid w:val="00624211"/>
    <w:rsid w:val="0063251D"/>
    <w:rsid w:val="00633764"/>
    <w:rsid w:val="006419FC"/>
    <w:rsid w:val="00642DAA"/>
    <w:rsid w:val="006575A0"/>
    <w:rsid w:val="0066152F"/>
    <w:rsid w:val="006667DE"/>
    <w:rsid w:val="0067336E"/>
    <w:rsid w:val="006768D9"/>
    <w:rsid w:val="00680116"/>
    <w:rsid w:val="00682E00"/>
    <w:rsid w:val="006838FE"/>
    <w:rsid w:val="0069204D"/>
    <w:rsid w:val="00696105"/>
    <w:rsid w:val="006A0577"/>
    <w:rsid w:val="006A08EB"/>
    <w:rsid w:val="006A1518"/>
    <w:rsid w:val="006A232F"/>
    <w:rsid w:val="006A620E"/>
    <w:rsid w:val="006B031B"/>
    <w:rsid w:val="006B075C"/>
    <w:rsid w:val="006B60B0"/>
    <w:rsid w:val="006B722F"/>
    <w:rsid w:val="006C030F"/>
    <w:rsid w:val="006C4279"/>
    <w:rsid w:val="006D107A"/>
    <w:rsid w:val="006D72C0"/>
    <w:rsid w:val="006F54BE"/>
    <w:rsid w:val="00700779"/>
    <w:rsid w:val="00701857"/>
    <w:rsid w:val="0070344A"/>
    <w:rsid w:val="007051F7"/>
    <w:rsid w:val="00706F61"/>
    <w:rsid w:val="00717312"/>
    <w:rsid w:val="0072016F"/>
    <w:rsid w:val="007220AB"/>
    <w:rsid w:val="00722226"/>
    <w:rsid w:val="00726E87"/>
    <w:rsid w:val="00727887"/>
    <w:rsid w:val="007357F1"/>
    <w:rsid w:val="00737331"/>
    <w:rsid w:val="00752665"/>
    <w:rsid w:val="0075376A"/>
    <w:rsid w:val="00753F76"/>
    <w:rsid w:val="00755458"/>
    <w:rsid w:val="00761C15"/>
    <w:rsid w:val="007636F8"/>
    <w:rsid w:val="00771D4A"/>
    <w:rsid w:val="0078119A"/>
    <w:rsid w:val="007920CE"/>
    <w:rsid w:val="007957D6"/>
    <w:rsid w:val="007968F0"/>
    <w:rsid w:val="00796F2C"/>
    <w:rsid w:val="007A3BA3"/>
    <w:rsid w:val="007B7BB4"/>
    <w:rsid w:val="007C0B6E"/>
    <w:rsid w:val="007C2C0A"/>
    <w:rsid w:val="007C3220"/>
    <w:rsid w:val="007C3F9E"/>
    <w:rsid w:val="007C6485"/>
    <w:rsid w:val="007D1C61"/>
    <w:rsid w:val="007D6485"/>
    <w:rsid w:val="007E1550"/>
    <w:rsid w:val="007E63E7"/>
    <w:rsid w:val="007F162A"/>
    <w:rsid w:val="007F781F"/>
    <w:rsid w:val="00804FDC"/>
    <w:rsid w:val="0081191E"/>
    <w:rsid w:val="00816162"/>
    <w:rsid w:val="00824948"/>
    <w:rsid w:val="00826D3E"/>
    <w:rsid w:val="00831E41"/>
    <w:rsid w:val="008328A0"/>
    <w:rsid w:val="0084246E"/>
    <w:rsid w:val="00843725"/>
    <w:rsid w:val="00844D8D"/>
    <w:rsid w:val="00846624"/>
    <w:rsid w:val="00847387"/>
    <w:rsid w:val="00852AEC"/>
    <w:rsid w:val="00852FDD"/>
    <w:rsid w:val="00861355"/>
    <w:rsid w:val="00861E79"/>
    <w:rsid w:val="0086333C"/>
    <w:rsid w:val="00865EF6"/>
    <w:rsid w:val="0086646D"/>
    <w:rsid w:val="00877706"/>
    <w:rsid w:val="00881991"/>
    <w:rsid w:val="0088546D"/>
    <w:rsid w:val="00887BD9"/>
    <w:rsid w:val="00891E67"/>
    <w:rsid w:val="008A6175"/>
    <w:rsid w:val="008A79CA"/>
    <w:rsid w:val="008A7FF1"/>
    <w:rsid w:val="008B737F"/>
    <w:rsid w:val="008C4270"/>
    <w:rsid w:val="008D37E3"/>
    <w:rsid w:val="008D3D2F"/>
    <w:rsid w:val="008D7193"/>
    <w:rsid w:val="008D791D"/>
    <w:rsid w:val="008E0552"/>
    <w:rsid w:val="008E5EE3"/>
    <w:rsid w:val="008F389A"/>
    <w:rsid w:val="00901E00"/>
    <w:rsid w:val="00910251"/>
    <w:rsid w:val="009120AB"/>
    <w:rsid w:val="00913412"/>
    <w:rsid w:val="009165C6"/>
    <w:rsid w:val="00927360"/>
    <w:rsid w:val="00927384"/>
    <w:rsid w:val="00930EA6"/>
    <w:rsid w:val="00951276"/>
    <w:rsid w:val="00954FF4"/>
    <w:rsid w:val="009601C4"/>
    <w:rsid w:val="00960F54"/>
    <w:rsid w:val="009642A6"/>
    <w:rsid w:val="00971FFC"/>
    <w:rsid w:val="009806D5"/>
    <w:rsid w:val="009807A3"/>
    <w:rsid w:val="00986CBD"/>
    <w:rsid w:val="00996A94"/>
    <w:rsid w:val="009A1CE5"/>
    <w:rsid w:val="009A5292"/>
    <w:rsid w:val="009B36B2"/>
    <w:rsid w:val="009C5C60"/>
    <w:rsid w:val="009C6C1F"/>
    <w:rsid w:val="009D15A5"/>
    <w:rsid w:val="009D7007"/>
    <w:rsid w:val="009D706B"/>
    <w:rsid w:val="009E1725"/>
    <w:rsid w:val="009E221A"/>
    <w:rsid w:val="009E4FBF"/>
    <w:rsid w:val="009F176F"/>
    <w:rsid w:val="00A03A3D"/>
    <w:rsid w:val="00A05918"/>
    <w:rsid w:val="00A22BF7"/>
    <w:rsid w:val="00A33393"/>
    <w:rsid w:val="00A35086"/>
    <w:rsid w:val="00A52EE1"/>
    <w:rsid w:val="00A568E3"/>
    <w:rsid w:val="00A60529"/>
    <w:rsid w:val="00A61646"/>
    <w:rsid w:val="00A642F0"/>
    <w:rsid w:val="00A66AC2"/>
    <w:rsid w:val="00A74DF5"/>
    <w:rsid w:val="00A75AEE"/>
    <w:rsid w:val="00A81F9C"/>
    <w:rsid w:val="00A84CEE"/>
    <w:rsid w:val="00A87B16"/>
    <w:rsid w:val="00A9213F"/>
    <w:rsid w:val="00A97059"/>
    <w:rsid w:val="00A97297"/>
    <w:rsid w:val="00AA223D"/>
    <w:rsid w:val="00AB65E1"/>
    <w:rsid w:val="00AC3C84"/>
    <w:rsid w:val="00AC6BE2"/>
    <w:rsid w:val="00AD180C"/>
    <w:rsid w:val="00AD7D18"/>
    <w:rsid w:val="00AE15D6"/>
    <w:rsid w:val="00AE76FD"/>
    <w:rsid w:val="00AE7791"/>
    <w:rsid w:val="00AF2FF5"/>
    <w:rsid w:val="00AF5F60"/>
    <w:rsid w:val="00AF6AAB"/>
    <w:rsid w:val="00B0557B"/>
    <w:rsid w:val="00B07AD2"/>
    <w:rsid w:val="00B25A88"/>
    <w:rsid w:val="00B26559"/>
    <w:rsid w:val="00B27167"/>
    <w:rsid w:val="00B30A54"/>
    <w:rsid w:val="00B32937"/>
    <w:rsid w:val="00B375DF"/>
    <w:rsid w:val="00B40E67"/>
    <w:rsid w:val="00B42BC8"/>
    <w:rsid w:val="00B450FD"/>
    <w:rsid w:val="00B45BBF"/>
    <w:rsid w:val="00B47C15"/>
    <w:rsid w:val="00B60E06"/>
    <w:rsid w:val="00B65380"/>
    <w:rsid w:val="00B65EF8"/>
    <w:rsid w:val="00B732DC"/>
    <w:rsid w:val="00B76FF3"/>
    <w:rsid w:val="00B82737"/>
    <w:rsid w:val="00B838D6"/>
    <w:rsid w:val="00B947CD"/>
    <w:rsid w:val="00B9565D"/>
    <w:rsid w:val="00BA3073"/>
    <w:rsid w:val="00BB2EC2"/>
    <w:rsid w:val="00BB749D"/>
    <w:rsid w:val="00BC784A"/>
    <w:rsid w:val="00BD5E79"/>
    <w:rsid w:val="00BD72E8"/>
    <w:rsid w:val="00BE0DFC"/>
    <w:rsid w:val="00BE3163"/>
    <w:rsid w:val="00BE6E86"/>
    <w:rsid w:val="00BF1353"/>
    <w:rsid w:val="00BF33FE"/>
    <w:rsid w:val="00C02B5F"/>
    <w:rsid w:val="00C128A4"/>
    <w:rsid w:val="00C16BBF"/>
    <w:rsid w:val="00C17051"/>
    <w:rsid w:val="00C20717"/>
    <w:rsid w:val="00C2528A"/>
    <w:rsid w:val="00C331E0"/>
    <w:rsid w:val="00C35CA6"/>
    <w:rsid w:val="00C508F4"/>
    <w:rsid w:val="00C512FE"/>
    <w:rsid w:val="00C63637"/>
    <w:rsid w:val="00C65972"/>
    <w:rsid w:val="00C67ECE"/>
    <w:rsid w:val="00C80491"/>
    <w:rsid w:val="00C816C1"/>
    <w:rsid w:val="00C825AC"/>
    <w:rsid w:val="00C84AD2"/>
    <w:rsid w:val="00C84FD9"/>
    <w:rsid w:val="00C93667"/>
    <w:rsid w:val="00C93700"/>
    <w:rsid w:val="00CA4387"/>
    <w:rsid w:val="00CA44E5"/>
    <w:rsid w:val="00CB3078"/>
    <w:rsid w:val="00CB309B"/>
    <w:rsid w:val="00CC1E36"/>
    <w:rsid w:val="00CC3DA2"/>
    <w:rsid w:val="00CC4457"/>
    <w:rsid w:val="00CD5A6C"/>
    <w:rsid w:val="00CE5ACF"/>
    <w:rsid w:val="00CF102F"/>
    <w:rsid w:val="00CF1195"/>
    <w:rsid w:val="00CF50FF"/>
    <w:rsid w:val="00D008ED"/>
    <w:rsid w:val="00D01E34"/>
    <w:rsid w:val="00D0327C"/>
    <w:rsid w:val="00D04636"/>
    <w:rsid w:val="00D21E32"/>
    <w:rsid w:val="00D342D8"/>
    <w:rsid w:val="00D3721D"/>
    <w:rsid w:val="00D561E6"/>
    <w:rsid w:val="00D57908"/>
    <w:rsid w:val="00D70AD3"/>
    <w:rsid w:val="00D7601C"/>
    <w:rsid w:val="00D77151"/>
    <w:rsid w:val="00D82BA9"/>
    <w:rsid w:val="00D85A95"/>
    <w:rsid w:val="00D871B6"/>
    <w:rsid w:val="00D918F0"/>
    <w:rsid w:val="00D92D73"/>
    <w:rsid w:val="00D9516A"/>
    <w:rsid w:val="00D97FF8"/>
    <w:rsid w:val="00DA017E"/>
    <w:rsid w:val="00DA3632"/>
    <w:rsid w:val="00DB6CBC"/>
    <w:rsid w:val="00DB6EA1"/>
    <w:rsid w:val="00DB7518"/>
    <w:rsid w:val="00DC0B42"/>
    <w:rsid w:val="00DC258D"/>
    <w:rsid w:val="00DC6F42"/>
    <w:rsid w:val="00DD0484"/>
    <w:rsid w:val="00DD42F3"/>
    <w:rsid w:val="00DD646B"/>
    <w:rsid w:val="00DD6A03"/>
    <w:rsid w:val="00DE0CF3"/>
    <w:rsid w:val="00DE3233"/>
    <w:rsid w:val="00DE6CAF"/>
    <w:rsid w:val="00DF1A46"/>
    <w:rsid w:val="00DF648C"/>
    <w:rsid w:val="00DF6E15"/>
    <w:rsid w:val="00DF6F6A"/>
    <w:rsid w:val="00E0033D"/>
    <w:rsid w:val="00E0719E"/>
    <w:rsid w:val="00E149B3"/>
    <w:rsid w:val="00E1655F"/>
    <w:rsid w:val="00E17E79"/>
    <w:rsid w:val="00E246C7"/>
    <w:rsid w:val="00E25C2E"/>
    <w:rsid w:val="00E269E3"/>
    <w:rsid w:val="00E279CA"/>
    <w:rsid w:val="00E32282"/>
    <w:rsid w:val="00E37211"/>
    <w:rsid w:val="00E41180"/>
    <w:rsid w:val="00E449EA"/>
    <w:rsid w:val="00E47CB7"/>
    <w:rsid w:val="00E62C4A"/>
    <w:rsid w:val="00E64AAF"/>
    <w:rsid w:val="00E653DB"/>
    <w:rsid w:val="00E70FFC"/>
    <w:rsid w:val="00E7237F"/>
    <w:rsid w:val="00E74398"/>
    <w:rsid w:val="00E752C2"/>
    <w:rsid w:val="00E758DA"/>
    <w:rsid w:val="00E927CB"/>
    <w:rsid w:val="00E9602D"/>
    <w:rsid w:val="00E97226"/>
    <w:rsid w:val="00EA18B8"/>
    <w:rsid w:val="00EA7F75"/>
    <w:rsid w:val="00EB0176"/>
    <w:rsid w:val="00EB3303"/>
    <w:rsid w:val="00EB3619"/>
    <w:rsid w:val="00EB711B"/>
    <w:rsid w:val="00EC2FEB"/>
    <w:rsid w:val="00EC4658"/>
    <w:rsid w:val="00EC4CF0"/>
    <w:rsid w:val="00EC6E98"/>
    <w:rsid w:val="00ED1350"/>
    <w:rsid w:val="00ED70CC"/>
    <w:rsid w:val="00EE312F"/>
    <w:rsid w:val="00EE3486"/>
    <w:rsid w:val="00EF1644"/>
    <w:rsid w:val="00EF357F"/>
    <w:rsid w:val="00EF3E2F"/>
    <w:rsid w:val="00EF4D50"/>
    <w:rsid w:val="00EF712C"/>
    <w:rsid w:val="00EF7DC4"/>
    <w:rsid w:val="00F144C6"/>
    <w:rsid w:val="00F146B9"/>
    <w:rsid w:val="00F37667"/>
    <w:rsid w:val="00F43C41"/>
    <w:rsid w:val="00F47712"/>
    <w:rsid w:val="00F52122"/>
    <w:rsid w:val="00F538EA"/>
    <w:rsid w:val="00F63B47"/>
    <w:rsid w:val="00F735B5"/>
    <w:rsid w:val="00F91041"/>
    <w:rsid w:val="00F92939"/>
    <w:rsid w:val="00F937F0"/>
    <w:rsid w:val="00F95635"/>
    <w:rsid w:val="00F95D6B"/>
    <w:rsid w:val="00F9615C"/>
    <w:rsid w:val="00FB13C0"/>
    <w:rsid w:val="00FB2171"/>
    <w:rsid w:val="00FB2993"/>
    <w:rsid w:val="00FB50D5"/>
    <w:rsid w:val="00FB5927"/>
    <w:rsid w:val="00FB5BC0"/>
    <w:rsid w:val="00FC39CF"/>
    <w:rsid w:val="00FC42EC"/>
    <w:rsid w:val="00FC49E5"/>
    <w:rsid w:val="00FC5F97"/>
    <w:rsid w:val="00FC66B5"/>
    <w:rsid w:val="00FD4BD3"/>
    <w:rsid w:val="00FD7400"/>
    <w:rsid w:val="00FE187B"/>
    <w:rsid w:val="00FE1E89"/>
    <w:rsid w:val="00FE5382"/>
    <w:rsid w:val="00FE63EC"/>
    <w:rsid w:val="00FE6BF7"/>
    <w:rsid w:val="00FF00DB"/>
    <w:rsid w:val="00FF2D56"/>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CCB5"/>
  <w15:chartTrackingRefBased/>
  <w15:docId w15:val="{49D390D2-ECE8-4F4E-8515-6651BFD4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D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740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40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40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40D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740D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740D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740D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740D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740D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0DF"/>
    <w:rPr>
      <w:rFonts w:eastAsiaTheme="majorEastAsia" w:cstheme="majorBidi"/>
      <w:color w:val="272727" w:themeColor="text1" w:themeTint="D8"/>
    </w:rPr>
  </w:style>
  <w:style w:type="paragraph" w:styleId="Title">
    <w:name w:val="Title"/>
    <w:basedOn w:val="Normal"/>
    <w:next w:val="Normal"/>
    <w:link w:val="TitleChar"/>
    <w:uiPriority w:val="10"/>
    <w:qFormat/>
    <w:rsid w:val="005740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0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4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0D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740DF"/>
    <w:rPr>
      <w:i/>
      <w:iCs/>
      <w:color w:val="404040" w:themeColor="text1" w:themeTint="BF"/>
    </w:rPr>
  </w:style>
  <w:style w:type="paragraph" w:styleId="ListParagraph">
    <w:name w:val="List Paragraph"/>
    <w:basedOn w:val="Normal"/>
    <w:uiPriority w:val="34"/>
    <w:qFormat/>
    <w:rsid w:val="005740D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740DF"/>
    <w:rPr>
      <w:i/>
      <w:iCs/>
      <w:color w:val="0F4761" w:themeColor="accent1" w:themeShade="BF"/>
    </w:rPr>
  </w:style>
  <w:style w:type="paragraph" w:styleId="IntenseQuote">
    <w:name w:val="Intense Quote"/>
    <w:basedOn w:val="Normal"/>
    <w:next w:val="Normal"/>
    <w:link w:val="IntenseQuoteChar"/>
    <w:uiPriority w:val="30"/>
    <w:qFormat/>
    <w:rsid w:val="005740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740DF"/>
    <w:rPr>
      <w:i/>
      <w:iCs/>
      <w:color w:val="0F4761" w:themeColor="accent1" w:themeShade="BF"/>
    </w:rPr>
  </w:style>
  <w:style w:type="character" w:styleId="IntenseReference">
    <w:name w:val="Intense Reference"/>
    <w:basedOn w:val="DefaultParagraphFont"/>
    <w:uiPriority w:val="32"/>
    <w:qFormat/>
    <w:rsid w:val="005740DF"/>
    <w:rPr>
      <w:b/>
      <w:bCs/>
      <w:smallCaps/>
      <w:color w:val="0F4761" w:themeColor="accent1" w:themeShade="BF"/>
      <w:spacing w:val="5"/>
    </w:rPr>
  </w:style>
  <w:style w:type="paragraph" w:styleId="NoSpacing">
    <w:name w:val="No Spacing"/>
    <w:uiPriority w:val="1"/>
    <w:qFormat/>
    <w:rsid w:val="00482EFA"/>
    <w:pPr>
      <w:spacing w:after="0" w:line="240" w:lineRule="auto"/>
      <w:jc w:val="both"/>
    </w:pPr>
    <w:rPr>
      <w:rFonts w:ascii="Century Gothic" w:eastAsia="Times New Roman" w:hAnsi="Century Gothic" w:cs="Calibri"/>
      <w:kern w:val="0"/>
      <w:sz w:val="20"/>
      <w:szCs w:val="20"/>
      <w14:ligatures w14:val="none"/>
    </w:rPr>
  </w:style>
  <w:style w:type="paragraph" w:styleId="Header">
    <w:name w:val="header"/>
    <w:basedOn w:val="Normal"/>
    <w:link w:val="HeaderChar"/>
    <w:uiPriority w:val="99"/>
    <w:unhideWhenUsed/>
    <w:rsid w:val="000B32C6"/>
    <w:pPr>
      <w:tabs>
        <w:tab w:val="center" w:pos="4680"/>
        <w:tab w:val="right" w:pos="9360"/>
      </w:tabs>
    </w:pPr>
  </w:style>
  <w:style w:type="character" w:customStyle="1" w:styleId="HeaderChar">
    <w:name w:val="Header Char"/>
    <w:basedOn w:val="DefaultParagraphFont"/>
    <w:link w:val="Header"/>
    <w:uiPriority w:val="99"/>
    <w:rsid w:val="000B32C6"/>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0B32C6"/>
    <w:pPr>
      <w:tabs>
        <w:tab w:val="center" w:pos="4680"/>
        <w:tab w:val="right" w:pos="9360"/>
      </w:tabs>
    </w:pPr>
  </w:style>
  <w:style w:type="character" w:customStyle="1" w:styleId="FooterChar">
    <w:name w:val="Footer Char"/>
    <w:basedOn w:val="DefaultParagraphFont"/>
    <w:link w:val="Footer"/>
    <w:uiPriority w:val="99"/>
    <w:rsid w:val="000B32C6"/>
    <w:rPr>
      <w:rFonts w:ascii="Times New Roman" w:eastAsia="Times New Roman" w:hAnsi="Times New Roman" w:cs="Times New Roman"/>
      <w:kern w:val="0"/>
      <w:szCs w:val="20"/>
      <w14:ligatures w14:val="none"/>
    </w:rPr>
  </w:style>
  <w:style w:type="paragraph" w:styleId="Revision">
    <w:name w:val="Revision"/>
    <w:hidden/>
    <w:uiPriority w:val="99"/>
    <w:semiHidden/>
    <w:rsid w:val="00FD7400"/>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FD7400"/>
    <w:rPr>
      <w:sz w:val="16"/>
      <w:szCs w:val="16"/>
    </w:rPr>
  </w:style>
  <w:style w:type="paragraph" w:styleId="CommentText">
    <w:name w:val="annotation text"/>
    <w:basedOn w:val="Normal"/>
    <w:link w:val="CommentTextChar"/>
    <w:uiPriority w:val="99"/>
    <w:semiHidden/>
    <w:unhideWhenUsed/>
    <w:rsid w:val="00FD7400"/>
    <w:rPr>
      <w:sz w:val="20"/>
    </w:rPr>
  </w:style>
  <w:style w:type="character" w:customStyle="1" w:styleId="CommentTextChar">
    <w:name w:val="Comment Text Char"/>
    <w:basedOn w:val="DefaultParagraphFont"/>
    <w:link w:val="CommentText"/>
    <w:uiPriority w:val="99"/>
    <w:semiHidden/>
    <w:rsid w:val="00FD740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7400"/>
    <w:rPr>
      <w:b/>
      <w:bCs/>
    </w:rPr>
  </w:style>
  <w:style w:type="character" w:customStyle="1" w:styleId="CommentSubjectChar">
    <w:name w:val="Comment Subject Char"/>
    <w:basedOn w:val="CommentTextChar"/>
    <w:link w:val="CommentSubject"/>
    <w:uiPriority w:val="99"/>
    <w:semiHidden/>
    <w:rsid w:val="00FD740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571A-9260-449E-AC39-7F4542D4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Helen Hubert</cp:lastModifiedBy>
  <cp:revision>12</cp:revision>
  <cp:lastPrinted>2025-12-08T18:57:00Z</cp:lastPrinted>
  <dcterms:created xsi:type="dcterms:W3CDTF">2025-10-07T14:51:00Z</dcterms:created>
  <dcterms:modified xsi:type="dcterms:W3CDTF">2025-12-09T15:02:00Z</dcterms:modified>
</cp:coreProperties>
</file>